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8B4FB" w14:textId="073EB35D" w:rsidR="007814EE" w:rsidRPr="00874017" w:rsidRDefault="30EF4519" w:rsidP="7FF59A24">
      <w:pPr>
        <w:ind w:left="-90"/>
        <w:jc w:val="center"/>
        <w:rPr>
          <w:rFonts w:ascii="Open Sans" w:eastAsia="Open Sans" w:hAnsi="Open Sans" w:cs="Open Sans"/>
          <w:b/>
          <w:bCs/>
          <w:sz w:val="28"/>
          <w:szCs w:val="28"/>
        </w:rPr>
      </w:pPr>
      <w:r>
        <w:rPr>
          <w:rFonts w:ascii="Open Sans" w:eastAsia="Open Sans" w:hAnsi="Open Sans" w:cs="Open Sans"/>
          <w:b/>
          <w:bCs/>
          <w:sz w:val="28"/>
          <w:szCs w:val="28"/>
          <w:lang w:val="ga"/>
        </w:rPr>
        <w:t>Iarratas ar Fheistiú i gCuan Loch Sionnaigh</w:t>
      </w:r>
    </w:p>
    <w:p w14:paraId="37F767AC" w14:textId="02533D13" w:rsidR="007814EE" w:rsidRDefault="007814EE" w:rsidP="7FF59A24">
      <w:pPr>
        <w:ind w:left="-90"/>
        <w:jc w:val="center"/>
        <w:rPr>
          <w:rFonts w:ascii="Open Sans" w:eastAsia="Open Sans" w:hAnsi="Open Sans" w:cs="Open Sans"/>
          <w:sz w:val="32"/>
          <w:szCs w:val="32"/>
        </w:rPr>
      </w:pPr>
    </w:p>
    <w:p w14:paraId="04CE2D6B" w14:textId="3CE4DB28" w:rsidR="007814EE" w:rsidRPr="00874017" w:rsidRDefault="713230CE"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Mionsonraí an Úinéara</w:t>
      </w:r>
    </w:p>
    <w:tbl>
      <w:tblPr>
        <w:tblStyle w:val="TableGrid"/>
        <w:tblW w:w="9137" w:type="dxa"/>
        <w:tblLook w:val="04A0" w:firstRow="1" w:lastRow="0" w:firstColumn="1" w:lastColumn="0" w:noHBand="0" w:noVBand="1"/>
      </w:tblPr>
      <w:tblGrid>
        <w:gridCol w:w="2685"/>
        <w:gridCol w:w="6452"/>
      </w:tblGrid>
      <w:tr w:rsidR="007814EE" w:rsidRPr="00874017" w14:paraId="1C298A95" w14:textId="77777777" w:rsidTr="7FF59A24">
        <w:tc>
          <w:tcPr>
            <w:tcW w:w="2685" w:type="dxa"/>
          </w:tcPr>
          <w:p w14:paraId="001DAC13" w14:textId="646A2F8D" w:rsidR="3FFCA901" w:rsidRPr="00874017" w:rsidRDefault="3FFCA901" w:rsidP="7FF59A24">
            <w:pPr>
              <w:ind w:left="-90"/>
              <w:rPr>
                <w:sz w:val="22"/>
                <w:szCs w:val="22"/>
              </w:rPr>
            </w:pPr>
            <w:r>
              <w:rPr>
                <w:rFonts w:ascii="Open Sans" w:eastAsia="Open Sans" w:hAnsi="Open Sans" w:cs="Open Sans"/>
                <w:sz w:val="22"/>
                <w:szCs w:val="22"/>
                <w:lang w:val="ga"/>
              </w:rPr>
              <w:t>Ainm an Úinéara</w:t>
            </w:r>
          </w:p>
          <w:p w14:paraId="3E633BC9" w14:textId="0897123F" w:rsidR="007814EE" w:rsidRPr="00874017" w:rsidRDefault="007814EE" w:rsidP="7FF59A24">
            <w:pPr>
              <w:ind w:left="-90"/>
              <w:rPr>
                <w:rFonts w:ascii="Open Sans" w:eastAsia="Open Sans" w:hAnsi="Open Sans" w:cs="Open Sans"/>
                <w:sz w:val="22"/>
                <w:szCs w:val="22"/>
              </w:rPr>
            </w:pPr>
          </w:p>
        </w:tc>
        <w:tc>
          <w:tcPr>
            <w:tcW w:w="6452" w:type="dxa"/>
          </w:tcPr>
          <w:p w14:paraId="7FF95B1E" w14:textId="77777777" w:rsidR="007814EE" w:rsidRPr="00874017" w:rsidRDefault="007814EE" w:rsidP="7FF59A24">
            <w:pPr>
              <w:ind w:left="-90"/>
              <w:rPr>
                <w:rFonts w:ascii="Open Sans" w:eastAsia="Open Sans" w:hAnsi="Open Sans" w:cs="Open Sans"/>
                <w:sz w:val="22"/>
                <w:szCs w:val="22"/>
              </w:rPr>
            </w:pPr>
            <w:permStart w:id="1400992644" w:edGrp="everyone"/>
            <w:permEnd w:id="1400992644"/>
          </w:p>
        </w:tc>
      </w:tr>
      <w:tr w:rsidR="007814EE" w:rsidRPr="00874017" w14:paraId="166C9895" w14:textId="77777777" w:rsidTr="7FF59A24">
        <w:tc>
          <w:tcPr>
            <w:tcW w:w="2685" w:type="dxa"/>
            <w:tcBorders>
              <w:bottom w:val="none" w:sz="4" w:space="0" w:color="000000" w:themeColor="text1"/>
            </w:tcBorders>
          </w:tcPr>
          <w:p w14:paraId="25135008" w14:textId="77777777"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Seoladh</w:t>
            </w:r>
          </w:p>
          <w:p w14:paraId="00B63333" w14:textId="735BD550" w:rsidR="007814EE" w:rsidRPr="00874017" w:rsidRDefault="007814EE" w:rsidP="7FF59A24">
            <w:pPr>
              <w:ind w:left="-90"/>
              <w:rPr>
                <w:rFonts w:ascii="Open Sans" w:eastAsia="Open Sans" w:hAnsi="Open Sans" w:cs="Open Sans"/>
                <w:sz w:val="22"/>
                <w:szCs w:val="22"/>
              </w:rPr>
            </w:pPr>
          </w:p>
        </w:tc>
        <w:tc>
          <w:tcPr>
            <w:tcW w:w="6452" w:type="dxa"/>
          </w:tcPr>
          <w:p w14:paraId="68D6E06D" w14:textId="3B81446B" w:rsidR="007814EE" w:rsidRPr="00874017" w:rsidRDefault="007814EE" w:rsidP="7FF59A24">
            <w:pPr>
              <w:ind w:left="-90"/>
              <w:rPr>
                <w:rFonts w:ascii="Open Sans" w:eastAsia="Open Sans" w:hAnsi="Open Sans" w:cs="Open Sans"/>
                <w:sz w:val="22"/>
                <w:szCs w:val="22"/>
              </w:rPr>
            </w:pPr>
            <w:permStart w:id="806041838" w:edGrp="everyone"/>
            <w:permEnd w:id="806041838"/>
          </w:p>
        </w:tc>
      </w:tr>
      <w:tr w:rsidR="7FF59A24" w:rsidRPr="00874017" w14:paraId="0EF1213C" w14:textId="77777777" w:rsidTr="7FF59A24">
        <w:trPr>
          <w:trHeight w:val="645"/>
        </w:trPr>
        <w:tc>
          <w:tcPr>
            <w:tcW w:w="2685" w:type="dxa"/>
            <w:tcBorders>
              <w:top w:val="none" w:sz="4" w:space="0" w:color="000000" w:themeColor="text1"/>
              <w:bottom w:val="none" w:sz="4" w:space="0" w:color="000000" w:themeColor="text1"/>
            </w:tcBorders>
          </w:tcPr>
          <w:p w14:paraId="30FBA640" w14:textId="48685FED" w:rsidR="7FF59A24" w:rsidRPr="00874017" w:rsidRDefault="7FF59A24" w:rsidP="7FF59A24">
            <w:pPr>
              <w:rPr>
                <w:rFonts w:ascii="Open Sans" w:eastAsia="Open Sans" w:hAnsi="Open Sans" w:cs="Open Sans"/>
                <w:sz w:val="22"/>
                <w:szCs w:val="22"/>
              </w:rPr>
            </w:pPr>
          </w:p>
        </w:tc>
        <w:tc>
          <w:tcPr>
            <w:tcW w:w="6452" w:type="dxa"/>
          </w:tcPr>
          <w:p w14:paraId="5D7A952B" w14:textId="39EDB056" w:rsidR="7FF59A24" w:rsidRPr="00874017" w:rsidRDefault="7FF59A24" w:rsidP="7FF59A24">
            <w:pPr>
              <w:rPr>
                <w:rFonts w:ascii="Open Sans" w:eastAsia="Open Sans" w:hAnsi="Open Sans" w:cs="Open Sans"/>
                <w:sz w:val="22"/>
                <w:szCs w:val="22"/>
              </w:rPr>
            </w:pPr>
            <w:permStart w:id="901014365" w:edGrp="everyone"/>
            <w:permEnd w:id="901014365"/>
          </w:p>
        </w:tc>
      </w:tr>
      <w:tr w:rsidR="7FF59A24" w:rsidRPr="00874017" w14:paraId="79B76E50" w14:textId="77777777" w:rsidTr="7FF59A24">
        <w:trPr>
          <w:trHeight w:val="645"/>
        </w:trPr>
        <w:tc>
          <w:tcPr>
            <w:tcW w:w="2685" w:type="dxa"/>
            <w:tcBorders>
              <w:top w:val="none" w:sz="4" w:space="0" w:color="000000" w:themeColor="text1"/>
              <w:bottom w:val="none" w:sz="4" w:space="0" w:color="000000" w:themeColor="text1"/>
            </w:tcBorders>
          </w:tcPr>
          <w:p w14:paraId="582B6C7C" w14:textId="3AB1DA36" w:rsidR="7FF59A24" w:rsidRPr="00874017" w:rsidRDefault="7FF59A24" w:rsidP="7FF59A24">
            <w:pPr>
              <w:rPr>
                <w:rFonts w:ascii="Open Sans" w:eastAsia="Open Sans" w:hAnsi="Open Sans" w:cs="Open Sans"/>
                <w:sz w:val="22"/>
                <w:szCs w:val="22"/>
              </w:rPr>
            </w:pPr>
          </w:p>
        </w:tc>
        <w:tc>
          <w:tcPr>
            <w:tcW w:w="6452" w:type="dxa"/>
          </w:tcPr>
          <w:p w14:paraId="71483195" w14:textId="5919AB52" w:rsidR="7FF59A24" w:rsidRPr="00874017" w:rsidRDefault="7FF59A24" w:rsidP="7FF59A24">
            <w:pPr>
              <w:rPr>
                <w:rFonts w:ascii="Open Sans" w:eastAsia="Open Sans" w:hAnsi="Open Sans" w:cs="Open Sans"/>
                <w:sz w:val="22"/>
                <w:szCs w:val="22"/>
              </w:rPr>
            </w:pPr>
            <w:permStart w:id="1660517163" w:edGrp="everyone"/>
            <w:permEnd w:id="1660517163"/>
          </w:p>
        </w:tc>
      </w:tr>
      <w:tr w:rsidR="007814EE" w:rsidRPr="00874017" w14:paraId="432999B6" w14:textId="77777777" w:rsidTr="7FF59A24">
        <w:tc>
          <w:tcPr>
            <w:tcW w:w="2685" w:type="dxa"/>
          </w:tcPr>
          <w:p w14:paraId="2A104DC0" w14:textId="4B880F6E"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Uimh. Fón Póca</w:t>
            </w:r>
          </w:p>
          <w:p w14:paraId="63EE0B2D" w14:textId="1FA22273" w:rsidR="007814EE" w:rsidRPr="00874017" w:rsidRDefault="007814EE" w:rsidP="7FF59A24">
            <w:pPr>
              <w:ind w:left="-90"/>
              <w:rPr>
                <w:rFonts w:ascii="Open Sans" w:eastAsia="Open Sans" w:hAnsi="Open Sans" w:cs="Open Sans"/>
                <w:sz w:val="22"/>
                <w:szCs w:val="22"/>
              </w:rPr>
            </w:pPr>
          </w:p>
        </w:tc>
        <w:tc>
          <w:tcPr>
            <w:tcW w:w="6452" w:type="dxa"/>
          </w:tcPr>
          <w:p w14:paraId="3E2F99BC" w14:textId="77777777" w:rsidR="007814EE" w:rsidRPr="00874017" w:rsidRDefault="007814EE" w:rsidP="7FF59A24">
            <w:pPr>
              <w:ind w:left="-90"/>
              <w:rPr>
                <w:rFonts w:ascii="Open Sans" w:eastAsia="Open Sans" w:hAnsi="Open Sans" w:cs="Open Sans"/>
                <w:sz w:val="22"/>
                <w:szCs w:val="22"/>
              </w:rPr>
            </w:pPr>
            <w:permStart w:id="570110679" w:edGrp="everyone"/>
            <w:permEnd w:id="570110679"/>
          </w:p>
        </w:tc>
      </w:tr>
      <w:tr w:rsidR="007814EE" w:rsidRPr="00874017" w14:paraId="6A5FA76E" w14:textId="77777777" w:rsidTr="7FF59A24">
        <w:tc>
          <w:tcPr>
            <w:tcW w:w="2685" w:type="dxa"/>
          </w:tcPr>
          <w:p w14:paraId="27B2DF5A" w14:textId="77777777" w:rsidR="007814EE" w:rsidRPr="00874017" w:rsidRDefault="2E7E5A93" w:rsidP="7FF59A24">
            <w:pPr>
              <w:ind w:left="-90"/>
              <w:rPr>
                <w:rFonts w:ascii="Open Sans" w:eastAsia="Open Sans" w:hAnsi="Open Sans" w:cs="Open Sans"/>
                <w:sz w:val="22"/>
                <w:szCs w:val="22"/>
              </w:rPr>
            </w:pPr>
            <w:r>
              <w:rPr>
                <w:rFonts w:ascii="Open Sans" w:eastAsia="Open Sans" w:hAnsi="Open Sans" w:cs="Open Sans"/>
                <w:sz w:val="22"/>
                <w:szCs w:val="22"/>
                <w:lang w:val="ga"/>
              </w:rPr>
              <w:t>Seoladh Ríomhphoist</w:t>
            </w:r>
          </w:p>
          <w:p w14:paraId="2DFAC1D8" w14:textId="4E838C86" w:rsidR="007814EE" w:rsidRPr="00874017" w:rsidRDefault="007814EE" w:rsidP="7FF59A24">
            <w:pPr>
              <w:ind w:left="-90"/>
              <w:rPr>
                <w:rFonts w:ascii="Open Sans" w:eastAsia="Open Sans" w:hAnsi="Open Sans" w:cs="Open Sans"/>
                <w:sz w:val="22"/>
                <w:szCs w:val="22"/>
              </w:rPr>
            </w:pPr>
          </w:p>
        </w:tc>
        <w:tc>
          <w:tcPr>
            <w:tcW w:w="6452" w:type="dxa"/>
          </w:tcPr>
          <w:p w14:paraId="07EB566F" w14:textId="77777777" w:rsidR="007814EE" w:rsidRPr="00874017" w:rsidRDefault="007814EE" w:rsidP="7FF59A24">
            <w:pPr>
              <w:ind w:left="-90"/>
              <w:rPr>
                <w:rFonts w:ascii="Open Sans" w:eastAsia="Open Sans" w:hAnsi="Open Sans" w:cs="Open Sans"/>
                <w:sz w:val="22"/>
                <w:szCs w:val="22"/>
              </w:rPr>
            </w:pPr>
            <w:permStart w:id="430784509" w:edGrp="everyone"/>
            <w:permEnd w:id="430784509"/>
          </w:p>
        </w:tc>
      </w:tr>
      <w:tr w:rsidR="7FF59A24" w:rsidRPr="00874017" w14:paraId="3B71D430" w14:textId="77777777" w:rsidTr="7FF59A24">
        <w:trPr>
          <w:trHeight w:val="540"/>
        </w:trPr>
        <w:tc>
          <w:tcPr>
            <w:tcW w:w="2685" w:type="dxa"/>
          </w:tcPr>
          <w:p w14:paraId="659B9ECB" w14:textId="659062CC" w:rsidR="0FF4D8AA" w:rsidRPr="00874017" w:rsidRDefault="0FF4D8AA" w:rsidP="7FF59A24">
            <w:pPr>
              <w:ind w:left="-90"/>
              <w:rPr>
                <w:rFonts w:ascii="Open Sans" w:eastAsia="Open Sans" w:hAnsi="Open Sans" w:cs="Open Sans"/>
                <w:sz w:val="22"/>
                <w:szCs w:val="22"/>
              </w:rPr>
            </w:pPr>
            <w:r>
              <w:rPr>
                <w:rFonts w:ascii="Open Sans" w:eastAsia="Open Sans" w:hAnsi="Open Sans" w:cs="Open Sans"/>
                <w:sz w:val="22"/>
                <w:szCs w:val="22"/>
                <w:lang w:val="ga"/>
              </w:rPr>
              <w:t>Uimhir Chláraithe CBL</w:t>
            </w:r>
          </w:p>
        </w:tc>
        <w:tc>
          <w:tcPr>
            <w:tcW w:w="6452" w:type="dxa"/>
          </w:tcPr>
          <w:p w14:paraId="6A114B50" w14:textId="3F622322" w:rsidR="7FF59A24" w:rsidRPr="00874017" w:rsidRDefault="7FF59A24" w:rsidP="7FF59A24">
            <w:pPr>
              <w:ind w:left="-90"/>
              <w:rPr>
                <w:rFonts w:ascii="Open Sans" w:eastAsia="Open Sans" w:hAnsi="Open Sans" w:cs="Open Sans"/>
                <w:sz w:val="22"/>
                <w:szCs w:val="22"/>
              </w:rPr>
            </w:pPr>
            <w:permStart w:id="1949909442" w:edGrp="everyone"/>
            <w:permEnd w:id="1949909442"/>
          </w:p>
        </w:tc>
      </w:tr>
      <w:tr w:rsidR="7FF59A24" w:rsidRPr="00874017" w14:paraId="022E1DCD" w14:textId="77777777" w:rsidTr="7FF59A24">
        <w:trPr>
          <w:trHeight w:val="300"/>
        </w:trPr>
        <w:tc>
          <w:tcPr>
            <w:tcW w:w="2685" w:type="dxa"/>
          </w:tcPr>
          <w:p w14:paraId="4F74EA31" w14:textId="458D2918" w:rsidR="0FF4D8AA" w:rsidRPr="00874017" w:rsidRDefault="0FF4D8AA" w:rsidP="7FF59A24">
            <w:pPr>
              <w:ind w:left="-90"/>
              <w:rPr>
                <w:rFonts w:ascii="Open Sans" w:eastAsia="Open Sans" w:hAnsi="Open Sans" w:cs="Open Sans"/>
                <w:sz w:val="22"/>
                <w:szCs w:val="22"/>
              </w:rPr>
            </w:pPr>
            <w:r>
              <w:rPr>
                <w:rFonts w:ascii="Open Sans" w:eastAsia="Open Sans" w:hAnsi="Open Sans" w:cs="Open Sans"/>
                <w:sz w:val="22"/>
                <w:szCs w:val="22"/>
                <w:lang w:val="ga"/>
              </w:rPr>
              <w:t>Uimhir Chláraithe na Cuideachta</w:t>
            </w:r>
          </w:p>
        </w:tc>
        <w:tc>
          <w:tcPr>
            <w:tcW w:w="6452" w:type="dxa"/>
          </w:tcPr>
          <w:p w14:paraId="093187E9" w14:textId="333A41B7" w:rsidR="7FF59A24" w:rsidRPr="00874017" w:rsidRDefault="7FF59A24" w:rsidP="7FF59A24">
            <w:pPr>
              <w:ind w:left="-90"/>
              <w:rPr>
                <w:rFonts w:ascii="Open Sans" w:eastAsia="Open Sans" w:hAnsi="Open Sans" w:cs="Open Sans"/>
                <w:sz w:val="22"/>
                <w:szCs w:val="22"/>
              </w:rPr>
            </w:pPr>
            <w:permStart w:id="2001041795" w:edGrp="everyone"/>
            <w:permEnd w:id="2001041795"/>
          </w:p>
        </w:tc>
      </w:tr>
    </w:tbl>
    <w:p w14:paraId="41E911D3" w14:textId="09F156E0" w:rsidR="00654AFC" w:rsidRPr="00874017" w:rsidRDefault="00654AFC" w:rsidP="7FF59A24">
      <w:pPr>
        <w:ind w:left="-90"/>
        <w:rPr>
          <w:rFonts w:ascii="Open Sans" w:eastAsia="Open Sans" w:hAnsi="Open Sans" w:cs="Open Sans"/>
          <w:sz w:val="22"/>
          <w:szCs w:val="22"/>
        </w:rPr>
      </w:pPr>
    </w:p>
    <w:p w14:paraId="0A9E9224" w14:textId="3FBA35F1" w:rsidR="007814EE" w:rsidRPr="00874017" w:rsidRDefault="0FF4D8AA"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Mionsonraí an Árthaigh</w:t>
      </w:r>
    </w:p>
    <w:tbl>
      <w:tblPr>
        <w:tblStyle w:val="TableGrid"/>
        <w:tblW w:w="9165" w:type="dxa"/>
        <w:tblLook w:val="04A0" w:firstRow="1" w:lastRow="0" w:firstColumn="1" w:lastColumn="0" w:noHBand="0" w:noVBand="1"/>
      </w:tblPr>
      <w:tblGrid>
        <w:gridCol w:w="2685"/>
        <w:gridCol w:w="6480"/>
      </w:tblGrid>
      <w:tr w:rsidR="007814EE" w:rsidRPr="00874017" w14:paraId="4BA110CC" w14:textId="77777777" w:rsidTr="00B716EC">
        <w:tc>
          <w:tcPr>
            <w:tcW w:w="2685" w:type="dxa"/>
          </w:tcPr>
          <w:p w14:paraId="5B9BF1C6" w14:textId="5D5F51ED" w:rsidR="007814EE" w:rsidRPr="00874017" w:rsidRDefault="38EADE29" w:rsidP="7FF59A24">
            <w:pPr>
              <w:ind w:left="-90"/>
              <w:rPr>
                <w:rFonts w:ascii="Open Sans" w:eastAsia="Open Sans" w:hAnsi="Open Sans" w:cs="Open Sans"/>
                <w:sz w:val="22"/>
                <w:szCs w:val="22"/>
              </w:rPr>
            </w:pPr>
            <w:r>
              <w:rPr>
                <w:rFonts w:ascii="Open Sans" w:eastAsia="Open Sans" w:hAnsi="Open Sans" w:cs="Open Sans"/>
                <w:sz w:val="22"/>
                <w:szCs w:val="22"/>
                <w:lang w:val="ga"/>
              </w:rPr>
              <w:t>Ainm an Árthaigh</w:t>
            </w:r>
          </w:p>
          <w:p w14:paraId="25E9B11B" w14:textId="596039F2" w:rsidR="007814EE" w:rsidRPr="00874017" w:rsidRDefault="007814EE" w:rsidP="7FF59A24">
            <w:pPr>
              <w:ind w:left="-90"/>
              <w:rPr>
                <w:rFonts w:ascii="Open Sans" w:eastAsia="Open Sans" w:hAnsi="Open Sans" w:cs="Open Sans"/>
                <w:sz w:val="22"/>
                <w:szCs w:val="22"/>
              </w:rPr>
            </w:pPr>
          </w:p>
        </w:tc>
        <w:tc>
          <w:tcPr>
            <w:tcW w:w="6480" w:type="dxa"/>
          </w:tcPr>
          <w:p w14:paraId="113C2696" w14:textId="77777777" w:rsidR="007814EE" w:rsidRPr="00874017" w:rsidRDefault="007814EE" w:rsidP="7FF59A24">
            <w:pPr>
              <w:ind w:left="-90"/>
              <w:rPr>
                <w:rFonts w:ascii="Open Sans" w:eastAsia="Open Sans" w:hAnsi="Open Sans" w:cs="Open Sans"/>
                <w:sz w:val="22"/>
                <w:szCs w:val="22"/>
              </w:rPr>
            </w:pPr>
            <w:permStart w:id="1653428501" w:edGrp="everyone"/>
            <w:permEnd w:id="1653428501"/>
          </w:p>
        </w:tc>
      </w:tr>
      <w:tr w:rsidR="7FF59A24" w:rsidRPr="00874017" w14:paraId="66DF4AA9" w14:textId="77777777" w:rsidTr="00B716EC">
        <w:trPr>
          <w:trHeight w:val="585"/>
        </w:trPr>
        <w:tc>
          <w:tcPr>
            <w:tcW w:w="2685" w:type="dxa"/>
          </w:tcPr>
          <w:p w14:paraId="60D537C3" w14:textId="0BE64FA8" w:rsidR="04AA886F" w:rsidRPr="00874017" w:rsidRDefault="04AA886F" w:rsidP="7FF59A24">
            <w:pPr>
              <w:ind w:left="-90"/>
              <w:rPr>
                <w:rFonts w:ascii="Open Sans" w:eastAsia="Open Sans" w:hAnsi="Open Sans" w:cs="Open Sans"/>
                <w:sz w:val="22"/>
                <w:szCs w:val="22"/>
              </w:rPr>
            </w:pPr>
            <w:r>
              <w:rPr>
                <w:rFonts w:ascii="Open Sans" w:eastAsia="Open Sans" w:hAnsi="Open Sans" w:cs="Open Sans"/>
                <w:sz w:val="22"/>
                <w:szCs w:val="22"/>
                <w:lang w:val="ga"/>
              </w:rPr>
              <w:t>Cód agus Clárúchán</w:t>
            </w:r>
          </w:p>
        </w:tc>
        <w:tc>
          <w:tcPr>
            <w:tcW w:w="6480" w:type="dxa"/>
          </w:tcPr>
          <w:p w14:paraId="2B0F6DEF" w14:textId="3E2208DB" w:rsidR="7FF59A24" w:rsidRPr="00874017" w:rsidRDefault="7FF59A24" w:rsidP="7FF59A24">
            <w:pPr>
              <w:ind w:left="-90"/>
              <w:rPr>
                <w:rFonts w:ascii="Open Sans" w:eastAsia="Open Sans" w:hAnsi="Open Sans" w:cs="Open Sans"/>
                <w:sz w:val="22"/>
                <w:szCs w:val="22"/>
              </w:rPr>
            </w:pPr>
            <w:permStart w:id="1953700154" w:edGrp="everyone"/>
            <w:permEnd w:id="1953700154"/>
          </w:p>
        </w:tc>
      </w:tr>
      <w:tr w:rsidR="007814EE" w:rsidRPr="00874017" w14:paraId="7772FFE3" w14:textId="77777777" w:rsidTr="00B716EC">
        <w:tc>
          <w:tcPr>
            <w:tcW w:w="2685" w:type="dxa"/>
          </w:tcPr>
          <w:p w14:paraId="6E57F6FE" w14:textId="4070F12E" w:rsidR="3A39006A" w:rsidRDefault="3A39006A" w:rsidP="04AA8F69">
            <w:pPr>
              <w:ind w:left="-90"/>
            </w:pPr>
            <w:r>
              <w:rPr>
                <w:rFonts w:ascii="Open Sans" w:eastAsia="Open Sans" w:hAnsi="Open Sans" w:cs="Open Sans"/>
                <w:sz w:val="22"/>
                <w:szCs w:val="22"/>
                <w:lang w:val="ga"/>
              </w:rPr>
              <w:t>Fad Foriomlán (ina Mhéadair)</w:t>
            </w:r>
          </w:p>
          <w:p w14:paraId="7D0E46CF" w14:textId="03701AC6" w:rsidR="007814EE" w:rsidRPr="00874017" w:rsidRDefault="007814EE" w:rsidP="7FF59A24">
            <w:pPr>
              <w:ind w:left="-90"/>
              <w:rPr>
                <w:rFonts w:ascii="Open Sans" w:eastAsia="Open Sans" w:hAnsi="Open Sans" w:cs="Open Sans"/>
                <w:sz w:val="22"/>
                <w:szCs w:val="22"/>
              </w:rPr>
            </w:pPr>
          </w:p>
        </w:tc>
        <w:tc>
          <w:tcPr>
            <w:tcW w:w="6480" w:type="dxa"/>
          </w:tcPr>
          <w:p w14:paraId="27BF7833" w14:textId="77777777" w:rsidR="007814EE" w:rsidRPr="00874017" w:rsidRDefault="007814EE" w:rsidP="7FF59A24">
            <w:pPr>
              <w:ind w:left="-90"/>
              <w:rPr>
                <w:rFonts w:ascii="Open Sans" w:eastAsia="Open Sans" w:hAnsi="Open Sans" w:cs="Open Sans"/>
                <w:sz w:val="22"/>
                <w:szCs w:val="22"/>
              </w:rPr>
            </w:pPr>
            <w:permStart w:id="1669997422" w:edGrp="everyone"/>
            <w:permEnd w:id="1669997422"/>
          </w:p>
        </w:tc>
      </w:tr>
      <w:tr w:rsidR="7FF59A24" w:rsidRPr="00874017" w14:paraId="5C7BFAC0" w14:textId="77777777" w:rsidTr="00B716EC">
        <w:trPr>
          <w:trHeight w:val="300"/>
        </w:trPr>
        <w:tc>
          <w:tcPr>
            <w:tcW w:w="2685" w:type="dxa"/>
          </w:tcPr>
          <w:p w14:paraId="07B38D06" w14:textId="39E3238C" w:rsidR="262DB37D" w:rsidRPr="00874017" w:rsidRDefault="3A39006A" w:rsidP="7FF59A24">
            <w:pPr>
              <w:ind w:left="-90"/>
              <w:rPr>
                <w:rFonts w:ascii="Open Sans" w:eastAsia="Open Sans" w:hAnsi="Open Sans" w:cs="Open Sans"/>
                <w:sz w:val="22"/>
                <w:szCs w:val="22"/>
              </w:rPr>
            </w:pPr>
            <w:r>
              <w:rPr>
                <w:rFonts w:ascii="Open Sans" w:eastAsia="Open Sans" w:hAnsi="Open Sans" w:cs="Open Sans"/>
                <w:sz w:val="22"/>
                <w:szCs w:val="22"/>
                <w:lang w:val="ga"/>
              </w:rPr>
              <w:t>Olltonnáiste</w:t>
            </w:r>
          </w:p>
          <w:p w14:paraId="556CD9B0" w14:textId="0B1B2EDC" w:rsidR="7FF59A24" w:rsidRPr="00874017" w:rsidRDefault="7FF59A24" w:rsidP="7FF59A24">
            <w:pPr>
              <w:rPr>
                <w:rFonts w:ascii="Open Sans" w:eastAsia="Open Sans" w:hAnsi="Open Sans" w:cs="Open Sans"/>
                <w:sz w:val="22"/>
                <w:szCs w:val="22"/>
              </w:rPr>
            </w:pPr>
          </w:p>
        </w:tc>
        <w:tc>
          <w:tcPr>
            <w:tcW w:w="6480" w:type="dxa"/>
          </w:tcPr>
          <w:p w14:paraId="2E24DA14" w14:textId="50A6CE8A" w:rsidR="7FF59A24" w:rsidRPr="00874017" w:rsidRDefault="7FF59A24" w:rsidP="7FF59A24">
            <w:pPr>
              <w:rPr>
                <w:rFonts w:ascii="Open Sans" w:eastAsia="Open Sans" w:hAnsi="Open Sans" w:cs="Open Sans"/>
                <w:sz w:val="22"/>
                <w:szCs w:val="22"/>
              </w:rPr>
            </w:pPr>
            <w:permStart w:id="2133225746" w:edGrp="everyone"/>
            <w:permEnd w:id="2133225746"/>
          </w:p>
        </w:tc>
      </w:tr>
      <w:tr w:rsidR="007814EE" w:rsidRPr="00874017" w14:paraId="0EF7DE5A" w14:textId="77777777" w:rsidTr="00B716EC">
        <w:trPr>
          <w:trHeight w:val="1605"/>
        </w:trPr>
        <w:tc>
          <w:tcPr>
            <w:tcW w:w="2685" w:type="dxa"/>
            <w:vMerge w:val="restart"/>
          </w:tcPr>
          <w:p w14:paraId="37AAD14E" w14:textId="77777777" w:rsidR="007814EE" w:rsidRPr="00874017" w:rsidRDefault="007814EE" w:rsidP="7FF59A24">
            <w:pPr>
              <w:ind w:left="-90"/>
              <w:rPr>
                <w:rFonts w:ascii="Open Sans" w:eastAsia="Open Sans" w:hAnsi="Open Sans" w:cs="Open Sans"/>
                <w:sz w:val="22"/>
                <w:szCs w:val="22"/>
              </w:rPr>
            </w:pPr>
          </w:p>
          <w:p w14:paraId="1223578C" w14:textId="566B7A30" w:rsidR="007814EE" w:rsidRDefault="02AB0F66" w:rsidP="19B88C48">
            <w:pPr>
              <w:ind w:left="-90"/>
              <w:rPr>
                <w:rFonts w:ascii="Open Sans" w:eastAsia="Open Sans" w:hAnsi="Open Sans" w:cs="Open Sans"/>
                <w:sz w:val="22"/>
                <w:szCs w:val="22"/>
                <w:lang w:val="ga"/>
              </w:rPr>
            </w:pPr>
            <w:r>
              <w:rPr>
                <w:rFonts w:ascii="Open Sans" w:eastAsia="Open Sans" w:hAnsi="Open Sans" w:cs="Open Sans"/>
                <w:sz w:val="22"/>
                <w:szCs w:val="22"/>
                <w:lang w:val="ga"/>
              </w:rPr>
              <w:t>Úsáid bheartaithe an Árthaigh</w:t>
            </w:r>
          </w:p>
          <w:p w14:paraId="55F8D791" w14:textId="51BF3838" w:rsidR="00B716EC" w:rsidRPr="00874017" w:rsidRDefault="00B716EC" w:rsidP="19B88C48">
            <w:pPr>
              <w:ind w:left="-90"/>
            </w:pPr>
            <w:r w:rsidRPr="00B716EC">
              <w:t>(Cuir X in aice leis an rogha)</w:t>
            </w:r>
          </w:p>
          <w:p w14:paraId="7FDF8E89" w14:textId="49D85617" w:rsidR="007814EE" w:rsidRPr="00874017" w:rsidRDefault="007814EE" w:rsidP="19B88C48">
            <w:pPr>
              <w:ind w:left="-90"/>
              <w:rPr>
                <w:rFonts w:ascii="Open Sans" w:eastAsia="Open Sans" w:hAnsi="Open Sans" w:cs="Open Sans"/>
                <w:sz w:val="22"/>
                <w:szCs w:val="22"/>
              </w:rPr>
            </w:pPr>
          </w:p>
          <w:p w14:paraId="0AC27645" w14:textId="77777777" w:rsidR="007814EE" w:rsidRPr="00874017" w:rsidRDefault="30CC2B80"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Tabhair faoi deara go bhfuil toirmeasc ar úsáid chónaithe agus ar stóráil sheasta fhadtéarmach.</w:t>
            </w:r>
          </w:p>
          <w:p w14:paraId="11CF8C9F" w14:textId="2284D17C" w:rsidR="007814EE" w:rsidRPr="00874017" w:rsidRDefault="007814EE" w:rsidP="7FF59A24">
            <w:pPr>
              <w:ind w:left="-90"/>
              <w:rPr>
                <w:rFonts w:ascii="Open Sans" w:eastAsia="Open Sans" w:hAnsi="Open Sans" w:cs="Open Sans"/>
                <w:sz w:val="22"/>
                <w:szCs w:val="22"/>
              </w:rPr>
            </w:pPr>
          </w:p>
        </w:tc>
        <w:tc>
          <w:tcPr>
            <w:tcW w:w="6480" w:type="dxa"/>
          </w:tcPr>
          <w:p w14:paraId="436B6A8A" w14:textId="5F262BEC" w:rsidR="007814EE" w:rsidRPr="00874017" w:rsidRDefault="007814EE" w:rsidP="7FF59A24">
            <w:pPr>
              <w:ind w:left="-90"/>
              <w:rPr>
                <w:rFonts w:ascii="Open Sans" w:eastAsia="Open Sans" w:hAnsi="Open Sans" w:cs="Open Sans"/>
                <w:sz w:val="22"/>
                <w:szCs w:val="22"/>
              </w:rPr>
            </w:pPr>
          </w:p>
          <w:p w14:paraId="478BC210" w14:textId="135B540A" w:rsidR="00E54D51" w:rsidRPr="00874017" w:rsidRDefault="00E54D51" w:rsidP="00E54D51">
            <w:pPr>
              <w:ind w:left="-90"/>
              <w:rPr>
                <w:rFonts w:ascii="Open Sans" w:eastAsia="Open Sans" w:hAnsi="Open Sans" w:cs="Open Sans"/>
                <w:sz w:val="22"/>
                <w:szCs w:val="22"/>
              </w:rPr>
            </w:pPr>
            <w:r>
              <w:rPr>
                <w:rFonts w:ascii="Open Sans" w:hAnsi="Open Sans"/>
                <w:sz w:val="22"/>
                <w:szCs w:val="22"/>
                <w:lang w:val="ga"/>
              </w:rPr>
              <w:t xml:space="preserve">Loingseoireacht Áineasa </w:t>
            </w:r>
            <w:permStart w:id="1066205828" w:edGrp="everyone"/>
            <w:permEnd w:id="1066205828"/>
            <w:r>
              <w:rPr>
                <w:rFonts w:ascii="Open Sans" w:hAnsi="Open Sans"/>
                <w:sz w:val="22"/>
                <w:szCs w:val="22"/>
                <w:lang w:val="ga"/>
              </w:rPr>
              <w:t xml:space="preserve">  </w:t>
            </w:r>
          </w:p>
          <w:p w14:paraId="5FE4D830" w14:textId="4C3B92E9" w:rsidR="00E54D51" w:rsidRPr="00874017" w:rsidRDefault="00E54D51" w:rsidP="7FF59A24">
            <w:pPr>
              <w:ind w:left="-90"/>
              <w:rPr>
                <w:rFonts w:ascii="Open Sans" w:eastAsia="Open Sans" w:hAnsi="Open Sans" w:cs="Open Sans"/>
                <w:sz w:val="22"/>
                <w:szCs w:val="22"/>
              </w:rPr>
            </w:pPr>
          </w:p>
          <w:p w14:paraId="3D11C60E" w14:textId="31B3C19A" w:rsidR="00E54D51" w:rsidRPr="00874017" w:rsidRDefault="00B56C56" w:rsidP="7FF59A24">
            <w:pPr>
              <w:ind w:left="-90"/>
              <w:rPr>
                <w:rFonts w:ascii="Open Sans" w:eastAsia="Open Sans" w:hAnsi="Open Sans" w:cs="Open Sans"/>
                <w:sz w:val="22"/>
                <w:szCs w:val="22"/>
              </w:rPr>
            </w:pPr>
            <w:r>
              <w:rPr>
                <w:rFonts w:ascii="Open Sans" w:hAnsi="Open Sans"/>
                <w:sz w:val="22"/>
                <w:szCs w:val="22"/>
                <w:lang w:val="ga"/>
              </w:rPr>
              <w:t xml:space="preserve">Iascaireacht Tráchtála </w:t>
            </w:r>
            <w:permStart w:id="69809198" w:edGrp="everyone"/>
            <w:permEnd w:id="69809198"/>
          </w:p>
          <w:p w14:paraId="553A7D85" w14:textId="5816ECBD" w:rsidR="007814EE" w:rsidRPr="00874017" w:rsidRDefault="00E54D51" w:rsidP="7FF59A24">
            <w:pPr>
              <w:ind w:left="-90"/>
              <w:rPr>
                <w:rFonts w:ascii="Open Sans" w:eastAsia="Open Sans" w:hAnsi="Open Sans" w:cs="Open Sans"/>
                <w:sz w:val="22"/>
                <w:szCs w:val="22"/>
              </w:rPr>
            </w:pPr>
            <w:r>
              <w:rPr>
                <w:rFonts w:ascii="Open Sans" w:hAnsi="Open Sans"/>
                <w:sz w:val="22"/>
                <w:szCs w:val="22"/>
                <w:lang w:val="ga"/>
              </w:rPr>
              <w:t xml:space="preserve">                </w:t>
            </w:r>
          </w:p>
          <w:p w14:paraId="083FE2CA" w14:textId="7C35154F" w:rsidR="00A5116F" w:rsidRDefault="00E54D51" w:rsidP="7FF59A24">
            <w:pPr>
              <w:ind w:left="-90"/>
              <w:rPr>
                <w:rFonts w:cs="Arial"/>
                <w:noProof/>
                <w:sz w:val="22"/>
                <w:szCs w:val="22"/>
              </w:rPr>
            </w:pPr>
            <w:r>
              <w:rPr>
                <w:rFonts w:ascii="Open Sans" w:hAnsi="Open Sans"/>
                <w:sz w:val="22"/>
                <w:szCs w:val="22"/>
                <w:lang w:val="ga"/>
              </w:rPr>
              <w:t>Úsáid Eile</w:t>
            </w:r>
            <w:r>
              <w:rPr>
                <w:noProof/>
                <w:sz w:val="22"/>
                <w:szCs w:val="22"/>
                <w:lang w:val="ga"/>
              </w:rPr>
              <w:t xml:space="preserve"> </w:t>
            </w:r>
            <w:permStart w:id="942821245" w:edGrp="everyone"/>
            <w:permEnd w:id="942821245"/>
          </w:p>
          <w:p w14:paraId="62526BA1" w14:textId="3AC8571E" w:rsidR="00874017" w:rsidRPr="00874017" w:rsidRDefault="00874017" w:rsidP="19B88C48">
            <w:pPr>
              <w:ind w:left="-90"/>
              <w:rPr>
                <w:rFonts w:eastAsia="Open Sans" w:cs="Arial"/>
                <w:noProof/>
                <w:sz w:val="22"/>
                <w:szCs w:val="22"/>
              </w:rPr>
            </w:pPr>
          </w:p>
        </w:tc>
      </w:tr>
      <w:tr w:rsidR="19B88C48" w14:paraId="56266BED" w14:textId="77777777" w:rsidTr="00B716EC">
        <w:trPr>
          <w:trHeight w:val="300"/>
        </w:trPr>
        <w:tc>
          <w:tcPr>
            <w:tcW w:w="2685" w:type="dxa"/>
            <w:vMerge/>
          </w:tcPr>
          <w:p w14:paraId="630B3C93" w14:textId="77777777" w:rsidR="00F14432" w:rsidRDefault="00F14432"/>
        </w:tc>
        <w:tc>
          <w:tcPr>
            <w:tcW w:w="6480" w:type="dxa"/>
          </w:tcPr>
          <w:p w14:paraId="35C63B7D" w14:textId="269E66FB" w:rsidR="43789AEB" w:rsidRDefault="43789AEB" w:rsidP="19B88C48">
            <w:pPr>
              <w:rPr>
                <w:rFonts w:ascii="Open Sans" w:eastAsia="Open Sans" w:hAnsi="Open Sans" w:cs="Open Sans"/>
                <w:sz w:val="22"/>
                <w:szCs w:val="22"/>
              </w:rPr>
            </w:pPr>
            <w:r>
              <w:rPr>
                <w:rFonts w:ascii="Open Sans" w:eastAsia="Open Sans" w:hAnsi="Open Sans" w:cs="Open Sans"/>
                <w:sz w:val="22"/>
                <w:szCs w:val="22"/>
                <w:lang w:val="ga"/>
              </w:rPr>
              <w:t>Úsáid Eile (Sonraigh)</w:t>
            </w:r>
            <w:r w:rsidR="00B716EC">
              <w:rPr>
                <w:rFonts w:ascii="Open Sans" w:eastAsia="Open Sans" w:hAnsi="Open Sans" w:cs="Open Sans"/>
                <w:sz w:val="22"/>
                <w:szCs w:val="22"/>
                <w:lang w:val="ga"/>
              </w:rPr>
              <w:t xml:space="preserve"> </w:t>
            </w:r>
            <w:permStart w:id="1434396129" w:edGrp="everyone"/>
            <w:permEnd w:id="1434396129"/>
          </w:p>
          <w:p w14:paraId="4A951234" w14:textId="762E2B36" w:rsidR="19B88C48" w:rsidRDefault="19B88C48" w:rsidP="19B88C48">
            <w:pPr>
              <w:rPr>
                <w:rFonts w:ascii="Open Sans" w:eastAsia="Open Sans" w:hAnsi="Open Sans" w:cs="Open Sans"/>
                <w:sz w:val="22"/>
                <w:szCs w:val="22"/>
              </w:rPr>
            </w:pPr>
          </w:p>
          <w:p w14:paraId="6E68C94F" w14:textId="37E5D5AB" w:rsidR="19B88C48" w:rsidRDefault="19B88C48" w:rsidP="19B88C48">
            <w:pPr>
              <w:rPr>
                <w:rFonts w:ascii="Open Sans" w:eastAsia="Open Sans" w:hAnsi="Open Sans" w:cs="Open Sans"/>
                <w:sz w:val="22"/>
                <w:szCs w:val="22"/>
              </w:rPr>
            </w:pPr>
          </w:p>
          <w:p w14:paraId="24CA2D2C" w14:textId="1E06450A" w:rsidR="19B88C48" w:rsidRDefault="19B88C48" w:rsidP="19B88C48">
            <w:pPr>
              <w:rPr>
                <w:rFonts w:ascii="Open Sans" w:eastAsia="Open Sans" w:hAnsi="Open Sans" w:cs="Open Sans"/>
                <w:sz w:val="22"/>
                <w:szCs w:val="22"/>
              </w:rPr>
            </w:pPr>
          </w:p>
          <w:p w14:paraId="17EA4CE8" w14:textId="46B76480" w:rsidR="19B88C48" w:rsidRDefault="19B88C48" w:rsidP="19B88C48">
            <w:pPr>
              <w:rPr>
                <w:rFonts w:ascii="Open Sans" w:eastAsia="Open Sans" w:hAnsi="Open Sans" w:cs="Open Sans"/>
                <w:sz w:val="22"/>
                <w:szCs w:val="22"/>
              </w:rPr>
            </w:pPr>
          </w:p>
        </w:tc>
      </w:tr>
    </w:tbl>
    <w:p w14:paraId="1AED26FF" w14:textId="77777777" w:rsidR="00A5116F" w:rsidRPr="00874017" w:rsidRDefault="00A5116F" w:rsidP="002C7655">
      <w:pPr>
        <w:ind w:left="-90"/>
        <w:jc w:val="center"/>
        <w:rPr>
          <w:rFonts w:ascii="Open Sans" w:eastAsia="Open Sans" w:hAnsi="Open Sans" w:cs="Open Sans"/>
          <w:b/>
          <w:bCs/>
          <w:sz w:val="22"/>
          <w:szCs w:val="22"/>
        </w:rPr>
      </w:pPr>
    </w:p>
    <w:p w14:paraId="6C9CEA6B" w14:textId="133A086A" w:rsidR="008A0458" w:rsidRPr="00874017" w:rsidRDefault="5BF2D260"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Doiciméid Riachtanacha ó Úinéir an Árthaigh</w:t>
      </w:r>
    </w:p>
    <w:p w14:paraId="26C9AE01" w14:textId="4441493A" w:rsidR="225EAFF4" w:rsidRPr="001C4AB7" w:rsidRDefault="30E1DF12" w:rsidP="7FF59A24">
      <w:pPr>
        <w:ind w:left="-90"/>
        <w:rPr>
          <w:rFonts w:ascii="Open Sans" w:eastAsia="Open Sans" w:hAnsi="Open Sans" w:cs="Open Sans"/>
          <w:sz w:val="22"/>
          <w:szCs w:val="22"/>
          <w:lang w:val="ga"/>
        </w:rPr>
      </w:pPr>
      <w:r>
        <w:rPr>
          <w:rFonts w:ascii="Open Sans" w:eastAsia="Open Sans" w:hAnsi="Open Sans" w:cs="Open Sans"/>
          <w:sz w:val="22"/>
          <w:szCs w:val="22"/>
          <w:lang w:val="ga"/>
        </w:rPr>
        <w:t xml:space="preserve">Seol an fhoirm chomhlánaithe agus cóipeanna de na doiciméid riachtanacha lena mbreithniú le ríomhphost chuig </w:t>
      </w:r>
      <w:hyperlink r:id="rId11">
        <w:r>
          <w:rPr>
            <w:rStyle w:val="Hyperlink"/>
            <w:rFonts w:ascii="Open Sans" w:eastAsia="Open Sans" w:hAnsi="Open Sans" w:cs="Open Sans"/>
            <w:sz w:val="22"/>
            <w:szCs w:val="22"/>
            <w:lang w:val="ga"/>
          </w:rPr>
          <w:t>harbouradministration@fingal.ie</w:t>
        </w:r>
      </w:hyperlink>
      <w:r>
        <w:rPr>
          <w:rFonts w:ascii="Open Sans" w:eastAsia="Open Sans" w:hAnsi="Open Sans" w:cs="Open Sans"/>
          <w:sz w:val="22"/>
          <w:szCs w:val="22"/>
          <w:lang w:val="ga"/>
        </w:rPr>
        <w:t>, nó leis an bpost chuig Roinn na nOibríochtaí, Comhairle Contae Fhine Gall, Bóthar an Gharráin, Baile Bhlainséir, Baile Átha Cliath 15, D15 W638. De rogha air sin, is féidir leat na doiciméid chomhlánaithe a chur ar ais chuig an bhFáiltiú ag ceachtar d’oifigí Chomhairle Contae Fhine Gall i mBaile Bhlainséir nó i Sord.</w:t>
      </w:r>
    </w:p>
    <w:p w14:paraId="41CF8EB6" w14:textId="21FC96E6" w:rsidR="00EE24BC" w:rsidRPr="00874017" w:rsidRDefault="386E2055"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Grianghraf den bhád</w:t>
      </w:r>
    </w:p>
    <w:p w14:paraId="00E30196" w14:textId="5FC921DF" w:rsidR="00EE24BC" w:rsidRPr="00874017" w:rsidRDefault="6AED856E"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Deimhniú Cláraitheachta</w:t>
      </w:r>
    </w:p>
    <w:p w14:paraId="7235C8F2" w14:textId="77E0E91C" w:rsidR="00EE24BC" w:rsidRPr="00874017" w:rsidRDefault="6998D877"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Ceadúnas Báid Iascaireachta Mara (Má bhaineann)</w:t>
      </w:r>
    </w:p>
    <w:p w14:paraId="5E522006" w14:textId="1970A827" w:rsidR="008A0458" w:rsidRPr="00874017" w:rsidRDefault="6AED856E" w:rsidP="7FF59A24">
      <w:pPr>
        <w:pStyle w:val="ListParagraph"/>
        <w:numPr>
          <w:ilvl w:val="0"/>
          <w:numId w:val="1"/>
        </w:numPr>
        <w:rPr>
          <w:rFonts w:ascii="Open Sans" w:eastAsia="Open Sans" w:hAnsi="Open Sans" w:cs="Open Sans"/>
          <w:sz w:val="22"/>
          <w:szCs w:val="22"/>
        </w:rPr>
      </w:pPr>
      <w:r>
        <w:rPr>
          <w:rFonts w:ascii="Open Sans" w:eastAsia="Open Sans" w:hAnsi="Open Sans" w:cs="Open Sans"/>
          <w:sz w:val="22"/>
          <w:szCs w:val="22"/>
          <w:lang w:val="ga"/>
        </w:rPr>
        <w:t>Deimhniú árachais nó freagracht airgeadais eile maidir le damáiste ó thruailliú ola agus maidir le baint bád briste</w:t>
      </w:r>
    </w:p>
    <w:p w14:paraId="154C77FD" w14:textId="7928DEB4" w:rsidR="000A3023" w:rsidRPr="00874017" w:rsidRDefault="000A3023" w:rsidP="7FF59A24">
      <w:pPr>
        <w:ind w:left="-90"/>
        <w:rPr>
          <w:rFonts w:ascii="Open Sans" w:eastAsia="Open Sans" w:hAnsi="Open Sans" w:cs="Open Sans"/>
          <w:sz w:val="22"/>
          <w:szCs w:val="22"/>
        </w:rPr>
      </w:pPr>
    </w:p>
    <w:p w14:paraId="34BD0C29" w14:textId="77777777" w:rsidR="00E54D51" w:rsidRPr="00874017" w:rsidRDefault="00E54D51" w:rsidP="7FF59A24">
      <w:pPr>
        <w:ind w:left="-90"/>
        <w:rPr>
          <w:rFonts w:ascii="Open Sans" w:eastAsia="Open Sans" w:hAnsi="Open Sans" w:cs="Open Sans"/>
          <w:b/>
          <w:bCs/>
          <w:sz w:val="22"/>
          <w:szCs w:val="22"/>
        </w:rPr>
      </w:pPr>
    </w:p>
    <w:p w14:paraId="6B146C60" w14:textId="17542937" w:rsidR="29C872BB" w:rsidRDefault="29C872BB" w:rsidP="5C895C07">
      <w:pPr>
        <w:ind w:left="-90"/>
        <w:rPr>
          <w:rFonts w:ascii="Open Sans" w:eastAsia="Open Sans" w:hAnsi="Open Sans" w:cs="Open Sans"/>
          <w:b/>
          <w:bCs/>
          <w:sz w:val="22"/>
          <w:szCs w:val="22"/>
        </w:rPr>
      </w:pPr>
      <w:r>
        <w:rPr>
          <w:rFonts w:ascii="Open Sans" w:eastAsia="Open Sans" w:hAnsi="Open Sans" w:cs="Open Sans"/>
          <w:b/>
          <w:bCs/>
          <w:sz w:val="22"/>
          <w:szCs w:val="22"/>
          <w:lang w:val="ga"/>
        </w:rPr>
        <w:t>Is féidir fíneáil suas le €1,500 a ghearradh as aon chur i mbeart a dhéantar gan údarú, agus, má leanann sé ar aghaidh tar éis na fíneála, is féidir fíneálacha breise suas le €100 in aghaidh an lae a ghearradh.</w:t>
      </w:r>
    </w:p>
    <w:p w14:paraId="53045BB6" w14:textId="751FC053" w:rsidR="7FF59A24" w:rsidRPr="00874017" w:rsidRDefault="7FF59A24" w:rsidP="5C895C07">
      <w:pPr>
        <w:ind w:left="-90"/>
        <w:rPr>
          <w:rFonts w:ascii="Open Sans" w:eastAsia="Open Sans" w:hAnsi="Open Sans" w:cs="Open Sans"/>
          <w:b/>
          <w:bCs/>
          <w:sz w:val="22"/>
          <w:szCs w:val="22"/>
        </w:rPr>
      </w:pPr>
    </w:p>
    <w:p w14:paraId="5D522D2E" w14:textId="6CD30F86" w:rsidR="00CB4D15" w:rsidRPr="00874017" w:rsidRDefault="007D031A" w:rsidP="5C895C07">
      <w:pPr>
        <w:ind w:left="-90"/>
        <w:rPr>
          <w:rFonts w:ascii="Open Sans" w:eastAsia="Open Sans" w:hAnsi="Open Sans" w:cs="Open Sans"/>
          <w:b/>
          <w:bCs/>
          <w:sz w:val="22"/>
          <w:szCs w:val="22"/>
        </w:rPr>
      </w:pPr>
      <w:r>
        <w:rPr>
          <w:rFonts w:ascii="Open Sans" w:eastAsia="Open Sans" w:hAnsi="Open Sans" w:cs="Open Sans"/>
          <w:b/>
          <w:bCs/>
          <w:sz w:val="22"/>
          <w:szCs w:val="22"/>
          <w:lang w:val="ga"/>
        </w:rPr>
        <w:t xml:space="preserve">Tá Fodhlíthe Chuan Loch Sionnaigh 2024 ar fáil lena léamh ag </w:t>
      </w:r>
      <w:hyperlink r:id="rId12">
        <w:r>
          <w:rPr>
            <w:rStyle w:val="Hyperlink"/>
            <w:rFonts w:ascii="Open Sans" w:eastAsia="Open Sans" w:hAnsi="Open Sans" w:cs="Open Sans"/>
            <w:b/>
            <w:bCs/>
            <w:sz w:val="22"/>
            <w:szCs w:val="22"/>
            <w:lang w:val="ga"/>
          </w:rPr>
          <w:t>https://www.fingal.ie/council/service/harbours</w:t>
        </w:r>
      </w:hyperlink>
    </w:p>
    <w:p w14:paraId="71F204C6" w14:textId="130D64FD" w:rsidR="4784C05B" w:rsidRPr="00874017" w:rsidRDefault="4784C05B" w:rsidP="7FF59A24">
      <w:pPr>
        <w:ind w:left="-90"/>
        <w:rPr>
          <w:rFonts w:ascii="Open Sans" w:eastAsia="Open Sans" w:hAnsi="Open Sans" w:cs="Open Sans"/>
          <w:b/>
          <w:bCs/>
          <w:sz w:val="22"/>
          <w:szCs w:val="22"/>
        </w:rPr>
      </w:pPr>
    </w:p>
    <w:p w14:paraId="70F587F0" w14:textId="0DD6ACAC" w:rsidR="7ED201B1" w:rsidRPr="00874017" w:rsidRDefault="7ED201B1" w:rsidP="7FF59A24">
      <w:pPr>
        <w:ind w:left="-90"/>
        <w:rPr>
          <w:rFonts w:ascii="Open Sans" w:eastAsia="Open Sans" w:hAnsi="Open Sans" w:cs="Open Sans"/>
          <w:b/>
          <w:bCs/>
          <w:sz w:val="22"/>
          <w:szCs w:val="22"/>
        </w:rPr>
      </w:pPr>
    </w:p>
    <w:p w14:paraId="54663886" w14:textId="0BEBAA26" w:rsidR="2309AFC6" w:rsidRPr="00874017" w:rsidRDefault="4B3D498B"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Dearbhú Úinéir an Bháid</w:t>
      </w:r>
    </w:p>
    <w:tbl>
      <w:tblPr>
        <w:tblStyle w:val="TableGrid"/>
        <w:tblW w:w="9054" w:type="dxa"/>
        <w:tblLook w:val="04A0" w:firstRow="1" w:lastRow="0" w:firstColumn="1" w:lastColumn="0" w:noHBand="0" w:noVBand="1"/>
      </w:tblPr>
      <w:tblGrid>
        <w:gridCol w:w="2122"/>
        <w:gridCol w:w="3466"/>
        <w:gridCol w:w="3466"/>
      </w:tblGrid>
      <w:tr w:rsidR="4784C05B" w:rsidRPr="001C4AB7" w14:paraId="7EC60D5F" w14:textId="77777777" w:rsidTr="19B88C48">
        <w:trPr>
          <w:trHeight w:val="300"/>
        </w:trPr>
        <w:tc>
          <w:tcPr>
            <w:tcW w:w="9054" w:type="dxa"/>
            <w:gridSpan w:val="3"/>
          </w:tcPr>
          <w:p w14:paraId="05AB2B30" w14:textId="1142C6C4" w:rsidR="4784C05B" w:rsidRPr="001C4AB7" w:rsidRDefault="23B041FE" w:rsidP="19B88C48">
            <w:pPr>
              <w:ind w:left="-90"/>
              <w:rPr>
                <w:lang w:val="ga"/>
              </w:rPr>
            </w:pPr>
            <w:r>
              <w:rPr>
                <w:rFonts w:ascii="Open Sans" w:eastAsia="Open Sans" w:hAnsi="Open Sans" w:cs="Open Sans"/>
                <w:b/>
                <w:bCs/>
                <w:sz w:val="22"/>
                <w:szCs w:val="22"/>
                <w:lang w:val="ga"/>
              </w:rPr>
              <w:t>Dearbhú</w:t>
            </w:r>
            <w:r>
              <w:rPr>
                <w:rFonts w:ascii="Open Sans" w:eastAsia="Open Sans" w:hAnsi="Open Sans" w:cs="Open Sans"/>
                <w:sz w:val="22"/>
                <w:szCs w:val="22"/>
                <w:lang w:val="ga"/>
              </w:rPr>
              <w:t>: Dearbhaímse, an té a bhfuil a (h)ainm leis seo thíos, gur mise úinéir an bháid atá ainmnithe thuas agus go mbeidh mé freagrach as aon chostais agus iarmhairtí a d’fhéadfadh teacht as an mbád sin a bheith i láthair i gCuan Loch Sionnaigh, lena n-áirítear dleachtanna cuain, costais bainte bád briste, damáiste ó thruailliú ola, etc., ach gan a bheith teoranta dóibh sin. Bainfidh mé úsáid as an árthach le haghaidh na húsáide beartaithe atá dearbhaithe thuas, agus ní chun aon chríche eile. Ní bhainfidh mé úsáid as an árthach chun críocha cónaithe. Ní bhainfidh mé úsáid as an gcuan le haghaidh stóráil sheasta fhadtéarmach.</w:t>
            </w:r>
          </w:p>
        </w:tc>
      </w:tr>
      <w:tr w:rsidR="4784C05B" w:rsidRPr="00874017" w14:paraId="7BBF445B" w14:textId="77777777" w:rsidTr="19B88C48">
        <w:trPr>
          <w:trHeight w:val="300"/>
        </w:trPr>
        <w:tc>
          <w:tcPr>
            <w:tcW w:w="2122" w:type="dxa"/>
          </w:tcPr>
          <w:p w14:paraId="63D0ED3C" w14:textId="77777777" w:rsidR="00DD0EC8" w:rsidRPr="001C4AB7" w:rsidRDefault="00DD0EC8" w:rsidP="7FF59A24">
            <w:pPr>
              <w:ind w:left="-90"/>
              <w:rPr>
                <w:rFonts w:ascii="Open Sans" w:eastAsia="Open Sans" w:hAnsi="Open Sans" w:cs="Open Sans"/>
                <w:sz w:val="22"/>
                <w:szCs w:val="22"/>
                <w:lang w:val="ga"/>
              </w:rPr>
            </w:pPr>
          </w:p>
          <w:p w14:paraId="127F3F58" w14:textId="2A4CEA9A" w:rsidR="4784C05B" w:rsidRPr="00874017" w:rsidRDefault="35B67B65"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Priontáil Ainm</w:t>
            </w:r>
          </w:p>
          <w:p w14:paraId="3F17B9A1" w14:textId="26CDEE22" w:rsidR="4784C05B" w:rsidRPr="00874017" w:rsidRDefault="4784C05B" w:rsidP="7FF59A24">
            <w:pPr>
              <w:ind w:left="-90"/>
              <w:rPr>
                <w:rFonts w:ascii="Open Sans" w:eastAsia="Open Sans" w:hAnsi="Open Sans" w:cs="Open Sans"/>
                <w:b/>
                <w:bCs/>
                <w:sz w:val="22"/>
                <w:szCs w:val="22"/>
              </w:rPr>
            </w:pPr>
          </w:p>
        </w:tc>
        <w:tc>
          <w:tcPr>
            <w:tcW w:w="6932" w:type="dxa"/>
            <w:gridSpan w:val="2"/>
          </w:tcPr>
          <w:p w14:paraId="53336F68" w14:textId="77777777" w:rsidR="4784C05B" w:rsidRPr="00874017" w:rsidRDefault="4784C05B" w:rsidP="7FF59A24">
            <w:pPr>
              <w:ind w:left="-90"/>
              <w:rPr>
                <w:rFonts w:ascii="Open Sans" w:eastAsia="Open Sans" w:hAnsi="Open Sans" w:cs="Open Sans"/>
                <w:b/>
                <w:bCs/>
                <w:sz w:val="22"/>
                <w:szCs w:val="22"/>
              </w:rPr>
            </w:pPr>
            <w:permStart w:id="577578527" w:edGrp="everyone"/>
            <w:permEnd w:id="577578527"/>
          </w:p>
        </w:tc>
      </w:tr>
      <w:tr w:rsidR="4784C05B" w:rsidRPr="00874017" w14:paraId="20FA1C11" w14:textId="77777777" w:rsidTr="19B88C48">
        <w:trPr>
          <w:trHeight w:val="300"/>
        </w:trPr>
        <w:tc>
          <w:tcPr>
            <w:tcW w:w="2122" w:type="dxa"/>
          </w:tcPr>
          <w:p w14:paraId="206EAD18" w14:textId="08DF4AD6" w:rsidR="4784C05B" w:rsidRPr="00874017" w:rsidRDefault="5688D6AB" w:rsidP="19B88C48">
            <w:pPr>
              <w:ind w:left="-90"/>
              <w:rPr>
                <w:rFonts w:ascii="Open Sans" w:eastAsia="Open Sans" w:hAnsi="Open Sans" w:cs="Open Sans"/>
                <w:b/>
                <w:bCs/>
                <w:sz w:val="22"/>
                <w:szCs w:val="22"/>
              </w:rPr>
            </w:pPr>
            <w:r>
              <w:rPr>
                <w:rFonts w:ascii="Open Sans" w:eastAsia="Open Sans" w:hAnsi="Open Sans" w:cs="Open Sans"/>
                <w:b/>
                <w:bCs/>
                <w:sz w:val="22"/>
                <w:szCs w:val="22"/>
                <w:lang w:val="ga"/>
              </w:rPr>
              <w:t>Síniú:</w:t>
            </w:r>
          </w:p>
          <w:p w14:paraId="2BB641E1" w14:textId="77777777" w:rsidR="4784C05B" w:rsidRPr="00874017" w:rsidRDefault="4784C05B" w:rsidP="7FF59A24">
            <w:pPr>
              <w:ind w:left="-90"/>
              <w:rPr>
                <w:rFonts w:ascii="Open Sans" w:eastAsia="Open Sans" w:hAnsi="Open Sans" w:cs="Open Sans"/>
                <w:b/>
                <w:bCs/>
                <w:sz w:val="22"/>
                <w:szCs w:val="22"/>
              </w:rPr>
            </w:pPr>
          </w:p>
        </w:tc>
        <w:tc>
          <w:tcPr>
            <w:tcW w:w="3466" w:type="dxa"/>
          </w:tcPr>
          <w:p w14:paraId="7ADC0581" w14:textId="77777777" w:rsidR="4784C05B" w:rsidRPr="00874017" w:rsidRDefault="4784C05B" w:rsidP="7FF59A24">
            <w:pPr>
              <w:ind w:left="-90"/>
              <w:rPr>
                <w:rFonts w:ascii="Open Sans" w:eastAsia="Open Sans" w:hAnsi="Open Sans" w:cs="Open Sans"/>
                <w:b/>
                <w:bCs/>
                <w:sz w:val="22"/>
                <w:szCs w:val="22"/>
              </w:rPr>
            </w:pPr>
            <w:permStart w:id="2110741840" w:edGrp="everyone"/>
            <w:permEnd w:id="2110741840"/>
          </w:p>
        </w:tc>
        <w:tc>
          <w:tcPr>
            <w:tcW w:w="3466" w:type="dxa"/>
          </w:tcPr>
          <w:p w14:paraId="72E94D5D" w14:textId="4CFF4740" w:rsidR="5688D6AB" w:rsidRDefault="5688D6AB" w:rsidP="19B88C48">
            <w:r>
              <w:rPr>
                <w:rFonts w:ascii="Open Sans" w:eastAsia="Open Sans" w:hAnsi="Open Sans" w:cs="Open Sans"/>
                <w:b/>
                <w:bCs/>
                <w:sz w:val="22"/>
                <w:szCs w:val="22"/>
                <w:lang w:val="ga"/>
              </w:rPr>
              <w:t>Dáta:</w:t>
            </w:r>
            <w:r w:rsidR="00B716EC">
              <w:rPr>
                <w:rFonts w:ascii="Open Sans" w:eastAsia="Open Sans" w:hAnsi="Open Sans" w:cs="Open Sans"/>
                <w:b/>
                <w:bCs/>
                <w:sz w:val="22"/>
                <w:szCs w:val="22"/>
                <w:lang w:val="ga"/>
              </w:rPr>
              <w:t xml:space="preserve"> </w:t>
            </w:r>
            <w:permStart w:id="710637660" w:edGrp="everyone"/>
            <w:permEnd w:id="710637660"/>
          </w:p>
        </w:tc>
      </w:tr>
    </w:tbl>
    <w:p w14:paraId="4A67A04A" w14:textId="5A82490A" w:rsidR="002C7655" w:rsidRPr="00874017" w:rsidRDefault="002C7655" w:rsidP="002C7655">
      <w:pPr>
        <w:shd w:val="clear" w:color="auto" w:fill="B2A1C7" w:themeFill="accent4" w:themeFillTint="99"/>
        <w:ind w:left="-90"/>
        <w:jc w:val="center"/>
        <w:rPr>
          <w:rFonts w:ascii="Open Sans" w:eastAsia="Open Sans" w:hAnsi="Open Sans" w:cs="Open Sans"/>
          <w:b/>
          <w:bCs/>
          <w:sz w:val="22"/>
          <w:szCs w:val="22"/>
        </w:rPr>
      </w:pPr>
      <w:r>
        <w:rPr>
          <w:rFonts w:ascii="Open Sans" w:eastAsia="Open Sans" w:hAnsi="Open Sans" w:cs="Open Sans"/>
          <w:b/>
          <w:bCs/>
          <w:sz w:val="22"/>
          <w:szCs w:val="22"/>
          <w:lang w:val="ga"/>
        </w:rPr>
        <w:t>Próiseas</w:t>
      </w:r>
    </w:p>
    <w:p w14:paraId="1DE94C18" w14:textId="77777777" w:rsidR="002C7655" w:rsidRPr="00874017" w:rsidRDefault="002C7655" w:rsidP="002C7655">
      <w:pPr>
        <w:ind w:left="-90"/>
        <w:rPr>
          <w:rFonts w:ascii="Open Sans" w:eastAsia="Open Sans" w:hAnsi="Open Sans" w:cs="Open Sans"/>
          <w:sz w:val="22"/>
          <w:szCs w:val="22"/>
        </w:rPr>
      </w:pPr>
    </w:p>
    <w:p w14:paraId="1A18EC9E" w14:textId="56D0F5F6" w:rsidR="002C7655" w:rsidRPr="001C4AB7" w:rsidRDefault="002C7655" w:rsidP="002C7655">
      <w:pPr>
        <w:ind w:left="-90"/>
        <w:rPr>
          <w:rFonts w:ascii="Open Sans" w:eastAsia="Open Sans" w:hAnsi="Open Sans" w:cs="Open Sans"/>
          <w:sz w:val="22"/>
          <w:szCs w:val="22"/>
          <w:lang w:val="ga"/>
        </w:rPr>
      </w:pPr>
      <w:r>
        <w:rPr>
          <w:rFonts w:ascii="Open Sans" w:eastAsia="Open Sans" w:hAnsi="Open Sans" w:cs="Open Sans"/>
          <w:sz w:val="22"/>
          <w:szCs w:val="22"/>
          <w:lang w:val="ga"/>
        </w:rPr>
        <w:t>Nuair a bheidh an fhoirm chomhlánaithe seolta ar ais chuig Roinn na nOibríochtaí, eiseofar sonrasc chuig úinéir an árthaigh i leith táillí feistithe. Ar an sonrasc a íoc, eiseofar Cead d’úinéir an árthaigh le haghaidh na tréimhse ceadaithe.</w:t>
      </w:r>
    </w:p>
    <w:p w14:paraId="58582DAE" w14:textId="77777777" w:rsidR="002C7655" w:rsidRDefault="002C7655" w:rsidP="002C7655">
      <w:pPr>
        <w:ind w:left="-90"/>
        <w:rPr>
          <w:rFonts w:ascii="Open Sans" w:eastAsia="Open Sans" w:hAnsi="Open Sans" w:cs="Open Sans"/>
          <w:sz w:val="22"/>
          <w:szCs w:val="22"/>
          <w:lang w:val="ga"/>
        </w:rPr>
      </w:pPr>
    </w:p>
    <w:p w14:paraId="061080C0" w14:textId="77777777" w:rsidR="001C4AB7" w:rsidRPr="001C4AB7" w:rsidRDefault="001C4AB7" w:rsidP="002C7655">
      <w:pPr>
        <w:ind w:left="-90"/>
        <w:rPr>
          <w:rFonts w:ascii="Open Sans" w:eastAsia="Open Sans" w:hAnsi="Open Sans" w:cs="Open Sans"/>
          <w:sz w:val="22"/>
          <w:szCs w:val="22"/>
          <w:lang w:val="ga"/>
        </w:rPr>
      </w:pPr>
    </w:p>
    <w:p w14:paraId="02277512" w14:textId="2C210BD2" w:rsidR="4784C05B" w:rsidRPr="001C4AB7" w:rsidRDefault="69B9C1ED" w:rsidP="002C7655">
      <w:pPr>
        <w:shd w:val="clear" w:color="auto" w:fill="B2A1C7" w:themeFill="accent4" w:themeFillTint="99"/>
        <w:ind w:left="-90"/>
        <w:jc w:val="center"/>
        <w:rPr>
          <w:rFonts w:ascii="Open Sans" w:eastAsia="Open Sans" w:hAnsi="Open Sans" w:cs="Open Sans"/>
          <w:b/>
          <w:bCs/>
          <w:sz w:val="22"/>
          <w:szCs w:val="22"/>
          <w:lang w:val="ga"/>
        </w:rPr>
      </w:pPr>
      <w:r>
        <w:rPr>
          <w:rFonts w:ascii="Open Sans" w:eastAsia="Open Sans" w:hAnsi="Open Sans" w:cs="Open Sans"/>
          <w:b/>
          <w:bCs/>
          <w:sz w:val="22"/>
          <w:szCs w:val="22"/>
          <w:lang w:val="ga"/>
        </w:rPr>
        <w:lastRenderedPageBreak/>
        <w:t>Sceideal na dTáillí</w:t>
      </w:r>
    </w:p>
    <w:p w14:paraId="54A1338A" w14:textId="09A09BF9" w:rsidR="4784C05B" w:rsidRPr="001C4AB7" w:rsidRDefault="4784C05B" w:rsidP="7FF59A24">
      <w:pPr>
        <w:ind w:left="-90"/>
        <w:rPr>
          <w:rFonts w:ascii="Open Sans" w:eastAsia="Open Sans" w:hAnsi="Open Sans" w:cs="Open Sans"/>
          <w:b/>
          <w:bCs/>
          <w:sz w:val="22"/>
          <w:szCs w:val="22"/>
          <w:lang w:val="ga"/>
        </w:rPr>
      </w:pPr>
    </w:p>
    <w:p w14:paraId="62735D3B" w14:textId="091C828E" w:rsidR="002C7655" w:rsidRPr="001C4AB7" w:rsidRDefault="3BF781C4" w:rsidP="564627B9">
      <w:pPr>
        <w:tabs>
          <w:tab w:val="left" w:pos="720"/>
        </w:tabs>
        <w:rPr>
          <w:rFonts w:ascii="Open Sans" w:eastAsia="Open Sans" w:hAnsi="Open Sans" w:cs="Open Sans"/>
          <w:color w:val="000000" w:themeColor="text1"/>
          <w:sz w:val="22"/>
          <w:szCs w:val="22"/>
          <w:lang w:val="ga"/>
        </w:rPr>
      </w:pPr>
      <w:r>
        <w:rPr>
          <w:rFonts w:ascii="Open Sans" w:eastAsia="Open Sans" w:hAnsi="Open Sans" w:cs="Open Sans"/>
          <w:color w:val="000000" w:themeColor="text1"/>
          <w:sz w:val="22"/>
          <w:szCs w:val="22"/>
          <w:lang w:val="ga"/>
        </w:rPr>
        <w:t xml:space="preserve">Gearrfar táillí ag ráta is ionann agus €400 in aghaidh na bliana i leith árthach is lú ná 8 méadar agus gearrfar táille €400 + €100 in aghaidh an mhéadair i leith árthaigh is mó ná 8 méadar, gan CBL a áireamh. Beidh gach táille faoi réir CBL ag ráta 23%. </w:t>
      </w:r>
    </w:p>
    <w:p w14:paraId="054456B4" w14:textId="086075E4" w:rsidR="22DBAB5F" w:rsidRPr="001C4AB7" w:rsidRDefault="3BF781C4" w:rsidP="002C7655">
      <w:pPr>
        <w:tabs>
          <w:tab w:val="left" w:pos="720"/>
        </w:tabs>
        <w:rPr>
          <w:rFonts w:ascii="Open Sans" w:eastAsia="Open Sans" w:hAnsi="Open Sans" w:cs="Open Sans"/>
          <w:b/>
          <w:bCs/>
          <w:sz w:val="22"/>
          <w:szCs w:val="22"/>
          <w:lang w:val="ga"/>
        </w:rPr>
      </w:pPr>
      <w:r>
        <w:rPr>
          <w:rFonts w:ascii="Open Sans" w:eastAsia="Open Sans" w:hAnsi="Open Sans" w:cs="Open Sans"/>
          <w:color w:val="000000" w:themeColor="text1"/>
          <w:sz w:val="22"/>
          <w:szCs w:val="22"/>
          <w:lang w:val="ga"/>
        </w:rPr>
        <w:t>Tá Táillí Cuain iníoctha ón 1 Eanáir gach bliain ar feadh tréimhse 12 mhí.</w:t>
      </w:r>
    </w:p>
    <w:sectPr w:rsidR="22DBAB5F" w:rsidRPr="001C4AB7" w:rsidSect="00980638">
      <w:headerReference w:type="default" r:id="rId13"/>
      <w:footerReference w:type="default" r:id="rId14"/>
      <w:headerReference w:type="first" r:id="rId15"/>
      <w:footerReference w:type="first" r:id="rId16"/>
      <w:pgSz w:w="11900" w:h="16840"/>
      <w:pgMar w:top="2880" w:right="1474" w:bottom="1588" w:left="136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66911" w14:textId="77777777" w:rsidR="00805465" w:rsidRDefault="00805465" w:rsidP="00CD4EC6">
      <w:pPr>
        <w:spacing w:line="240" w:lineRule="auto"/>
      </w:pPr>
      <w:r>
        <w:separator/>
      </w:r>
    </w:p>
  </w:endnote>
  <w:endnote w:type="continuationSeparator" w:id="0">
    <w:p w14:paraId="4E0239D8" w14:textId="77777777" w:rsidR="00805465" w:rsidRDefault="00805465" w:rsidP="00CD4E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53935" w14:textId="77777777" w:rsidR="00570B76" w:rsidRPr="00424250" w:rsidRDefault="00570B76" w:rsidP="00424250">
    <w:pPr>
      <w:pStyle w:val="Footer"/>
    </w:pPr>
    <w:r>
      <w:rPr>
        <w:lang w:val="ga"/>
      </w:rPr>
      <w:fldChar w:fldCharType="begin"/>
    </w:r>
    <w:r>
      <w:rPr>
        <w:lang w:val="ga"/>
      </w:rPr>
      <w:instrText xml:space="preserve"> PAGE </w:instrText>
    </w:r>
    <w:r>
      <w:rPr>
        <w:lang w:val="ga"/>
      </w:rPr>
      <w:fldChar w:fldCharType="separate"/>
    </w:r>
    <w:r>
      <w:rPr>
        <w:noProof/>
        <w:lang w:val="ga"/>
      </w:rPr>
      <w:t>3</w:t>
    </w:r>
    <w:r>
      <w:rPr>
        <w:lang w:val="ga"/>
      </w:rPr>
      <w:fldChar w:fldCharType="end"/>
    </w:r>
    <w:r>
      <w:rPr>
        <w:lang w:val="ga"/>
      </w:rPr>
      <w:t xml:space="preserve"> de </w:t>
    </w:r>
    <w:r>
      <w:rPr>
        <w:lang w:val="ga"/>
      </w:rPr>
      <w:fldChar w:fldCharType="begin"/>
    </w:r>
    <w:r>
      <w:rPr>
        <w:lang w:val="ga"/>
      </w:rPr>
      <w:instrText xml:space="preserve"> NUMPAGES </w:instrText>
    </w:r>
    <w:r>
      <w:rPr>
        <w:lang w:val="ga"/>
      </w:rPr>
      <w:fldChar w:fldCharType="separate"/>
    </w:r>
    <w:r>
      <w:rPr>
        <w:noProof/>
        <w:lang w:val="ga"/>
      </w:rPr>
      <w:t>3</w:t>
    </w:r>
    <w:r>
      <w:rPr>
        <w:noProof/>
        <w:lang w:val="ga"/>
      </w:rPr>
      <w:fldChar w:fldCharType="end"/>
    </w:r>
    <w:r>
      <w:rPr>
        <w:lang w:val="ga"/>
      </w:rPr>
      <w:t> </w:t>
    </w:r>
    <w:r>
      <w:rPr>
        <w:b/>
        <w:bCs/>
        <w:lang w:val="ga"/>
      </w:rPr>
      <w:t>fingal.ie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79E1D" w14:textId="77777777" w:rsidR="001C4AB7" w:rsidRPr="008655F8" w:rsidRDefault="001C4AB7" w:rsidP="001C4AB7">
    <w:pPr>
      <w:pStyle w:val="Footer"/>
    </w:pPr>
    <w:r w:rsidRPr="008655F8">
      <w:rPr>
        <w:color w:val="2C3643"/>
        <w:shd w:val="clear" w:color="auto" w:fill="FFFFFF"/>
      </w:rPr>
      <w:t>Oifigí Cathartha Chomhairle Contae Fhine Gall</w:t>
    </w:r>
    <w:r w:rsidRPr="008655F8">
      <w:t>,</w:t>
    </w:r>
    <w:r w:rsidRPr="008655F8">
      <w:rPr>
        <w:color w:val="2C3643"/>
        <w:shd w:val="clear" w:color="auto" w:fill="FFFFFF"/>
      </w:rPr>
      <w:t xml:space="preserve"> Bóthar an Gharráin, Baile Bhlainséir,</w:t>
    </w:r>
    <w:r w:rsidRPr="008655F8">
      <w:t xml:space="preserve"> </w:t>
    </w:r>
    <w:r w:rsidRPr="008655F8">
      <w:rPr>
        <w:color w:val="2C3643"/>
        <w:shd w:val="clear" w:color="auto" w:fill="FFFFFF"/>
      </w:rPr>
      <w:t>Baile Átha Cliath 15, D15 W638</w:t>
    </w:r>
    <w:r w:rsidRPr="008655F8">
      <w:rPr>
        <w:rStyle w:val="FooterChar"/>
      </w:rPr>
      <w:t xml:space="preserve"> </w:t>
    </w:r>
    <w:r w:rsidRPr="008655F8">
      <w:rPr>
        <w:rStyle w:val="FooterChar"/>
      </w:rPr>
      <w:br/>
    </w:r>
    <w:r w:rsidRPr="008655F8">
      <w:rPr>
        <w:color w:val="2C3643"/>
        <w:shd w:val="clear" w:color="auto" w:fill="FFFFFF"/>
      </w:rPr>
      <w:t>Fingal County Council, Grove Road, Blanchardstown, Dublin 15, D15 W638</w:t>
    </w:r>
  </w:p>
  <w:p w14:paraId="5F56400C" w14:textId="0269B11B" w:rsidR="00570B76" w:rsidRPr="001C4AB7" w:rsidRDefault="001C4AB7" w:rsidP="001C4AB7">
    <w:pPr>
      <w:pStyle w:val="Footer"/>
      <w:tabs>
        <w:tab w:val="right" w:pos="9065"/>
      </w:tabs>
      <w:rPr>
        <w:lang w:val="de-DE"/>
      </w:rPr>
    </w:pPr>
    <w:r w:rsidRPr="001C4AB7">
      <w:rPr>
        <w:b/>
        <w:bCs/>
        <w:lang w:val="de-DE"/>
      </w:rPr>
      <w:t xml:space="preserve">t: </w:t>
    </w:r>
    <w:r w:rsidRPr="001C4AB7">
      <w:rPr>
        <w:lang w:val="de-DE"/>
      </w:rPr>
      <w:t>(01) 890 5000</w:t>
    </w:r>
    <w:r w:rsidRPr="001C4AB7">
      <w:rPr>
        <w:b/>
        <w:bCs/>
        <w:lang w:val="de-DE"/>
      </w:rPr>
      <w:t xml:space="preserve"> e: </w:t>
    </w:r>
    <w:r w:rsidRPr="001C4AB7">
      <w:rPr>
        <w:lang w:val="de-DE"/>
      </w:rPr>
      <w:t>Harbouradministration@fingal.ie</w:t>
    </w:r>
    <w:r w:rsidRPr="008655F8">
      <w:rPr>
        <w:b/>
        <w:bCs/>
      </w:rPr>
      <w:t> </w:t>
    </w:r>
    <w:r w:rsidRPr="001C4AB7">
      <w:rPr>
        <w:b/>
        <w:bCs/>
        <w:lang w:val="de-DE"/>
      </w:rPr>
      <w:t>www.fingal.ie</w:t>
    </w:r>
    <w:r w:rsidR="008655F8">
      <w:rPr>
        <w:lang w:val="g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B98D0" w14:textId="77777777" w:rsidR="00805465" w:rsidRDefault="00805465" w:rsidP="00CD4EC6">
      <w:pPr>
        <w:spacing w:line="240" w:lineRule="auto"/>
      </w:pPr>
      <w:r>
        <w:separator/>
      </w:r>
    </w:p>
  </w:footnote>
  <w:footnote w:type="continuationSeparator" w:id="0">
    <w:p w14:paraId="221FFE53" w14:textId="77777777" w:rsidR="00805465" w:rsidRDefault="00805465" w:rsidP="00CD4E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C15E" w14:textId="6D8F97C6" w:rsidR="003A7E42" w:rsidRDefault="7FF59A24">
    <w:pPr>
      <w:pStyle w:val="Header"/>
    </w:pPr>
    <w:r>
      <w:rPr>
        <w:noProof/>
        <w:lang w:val="ga"/>
      </w:rPr>
      <w:drawing>
        <wp:inline distT="0" distB="0" distL="0" distR="0" wp14:anchorId="659E7623" wp14:editId="6F3BB758">
          <wp:extent cx="5762625" cy="1156100"/>
          <wp:effectExtent l="0" t="0" r="0" b="0"/>
          <wp:docPr id="2137704105" name="Picture 213770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762625" cy="11561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D3B5" w14:textId="47EBE9C7" w:rsidR="00570B76" w:rsidRDefault="00570B76" w:rsidP="002532C7">
    <w:pPr>
      <w:pStyle w:val="Header"/>
    </w:pPr>
  </w:p>
  <w:p w14:paraId="2EBE846C" w14:textId="4DDE76D7" w:rsidR="00570B76" w:rsidRDefault="00570B76" w:rsidP="002532C7">
    <w:pPr>
      <w:pStyle w:val="Header"/>
    </w:pPr>
  </w:p>
  <w:p w14:paraId="5DEAE984" w14:textId="7830DA79" w:rsidR="00570B76" w:rsidRPr="002532C7" w:rsidRDefault="7ED201B1" w:rsidP="002532C7">
    <w:pPr>
      <w:pStyle w:val="Header"/>
    </w:pPr>
    <w:r>
      <w:rPr>
        <w:noProof/>
        <w:lang w:val="ga"/>
      </w:rPr>
      <w:drawing>
        <wp:inline distT="0" distB="0" distL="0" distR="0" wp14:anchorId="34A428D2" wp14:editId="5759AFF9">
          <wp:extent cx="5895342" cy="1182726"/>
          <wp:effectExtent l="0" t="0" r="0" b="0"/>
          <wp:docPr id="1823093662" name="Picture 182309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895342" cy="1182726"/>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AXmYCf7mcC5a6G" int2:id="RxE15yG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mso28AB"/>
      </v:shape>
    </w:pict>
  </w:numPicBullet>
  <w:abstractNum w:abstractNumId="0" w15:restartNumberingAfterBreak="0">
    <w:nsid w:val="0FDB06A1"/>
    <w:multiLevelType w:val="multilevel"/>
    <w:tmpl w:val="EC8E825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4C6FA6"/>
    <w:multiLevelType w:val="multilevel"/>
    <w:tmpl w:val="EEDE3C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3D92AC6"/>
    <w:multiLevelType w:val="multilevel"/>
    <w:tmpl w:val="328809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6B01CCF"/>
    <w:multiLevelType w:val="multilevel"/>
    <w:tmpl w:val="B0485F8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5D7678B"/>
    <w:multiLevelType w:val="multilevel"/>
    <w:tmpl w:val="227A240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8C95AED"/>
    <w:multiLevelType w:val="multilevel"/>
    <w:tmpl w:val="153E49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B063881"/>
    <w:multiLevelType w:val="multilevel"/>
    <w:tmpl w:val="FD24E9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85FD2"/>
    <w:multiLevelType w:val="hybridMultilevel"/>
    <w:tmpl w:val="857ECF12"/>
    <w:lvl w:ilvl="0" w:tplc="B85E90C0">
      <w:start w:val="1"/>
      <w:numFmt w:val="bullet"/>
      <w:lvlText w:val=""/>
      <w:lvlJc w:val="left"/>
      <w:pPr>
        <w:ind w:left="1080" w:hanging="360"/>
      </w:pPr>
      <w:rPr>
        <w:rFonts w:ascii="Wingdings" w:hAnsi="Wingdings" w:hint="default"/>
      </w:rPr>
    </w:lvl>
    <w:lvl w:ilvl="1" w:tplc="7B341D48" w:tentative="1">
      <w:start w:val="1"/>
      <w:numFmt w:val="bullet"/>
      <w:lvlText w:val="o"/>
      <w:lvlJc w:val="left"/>
      <w:pPr>
        <w:ind w:left="1800" w:hanging="360"/>
      </w:pPr>
      <w:rPr>
        <w:rFonts w:ascii="Courier New" w:hAnsi="Courier New" w:hint="default"/>
      </w:rPr>
    </w:lvl>
    <w:lvl w:ilvl="2" w:tplc="D7A2F044" w:tentative="1">
      <w:start w:val="1"/>
      <w:numFmt w:val="bullet"/>
      <w:lvlText w:val=""/>
      <w:lvlJc w:val="left"/>
      <w:pPr>
        <w:ind w:left="2520" w:hanging="360"/>
      </w:pPr>
      <w:rPr>
        <w:rFonts w:ascii="Wingdings" w:hAnsi="Wingdings" w:hint="default"/>
      </w:rPr>
    </w:lvl>
    <w:lvl w:ilvl="3" w:tplc="FBC44604" w:tentative="1">
      <w:start w:val="1"/>
      <w:numFmt w:val="bullet"/>
      <w:lvlText w:val=""/>
      <w:lvlJc w:val="left"/>
      <w:pPr>
        <w:ind w:left="3240" w:hanging="360"/>
      </w:pPr>
      <w:rPr>
        <w:rFonts w:ascii="Symbol" w:hAnsi="Symbol" w:hint="default"/>
      </w:rPr>
    </w:lvl>
    <w:lvl w:ilvl="4" w:tplc="965E1072" w:tentative="1">
      <w:start w:val="1"/>
      <w:numFmt w:val="bullet"/>
      <w:lvlText w:val="o"/>
      <w:lvlJc w:val="left"/>
      <w:pPr>
        <w:ind w:left="3960" w:hanging="360"/>
      </w:pPr>
      <w:rPr>
        <w:rFonts w:ascii="Courier New" w:hAnsi="Courier New" w:hint="default"/>
      </w:rPr>
    </w:lvl>
    <w:lvl w:ilvl="5" w:tplc="3BA81AC6" w:tentative="1">
      <w:start w:val="1"/>
      <w:numFmt w:val="bullet"/>
      <w:lvlText w:val=""/>
      <w:lvlJc w:val="left"/>
      <w:pPr>
        <w:ind w:left="4680" w:hanging="360"/>
      </w:pPr>
      <w:rPr>
        <w:rFonts w:ascii="Wingdings" w:hAnsi="Wingdings" w:hint="default"/>
      </w:rPr>
    </w:lvl>
    <w:lvl w:ilvl="6" w:tplc="7928910E" w:tentative="1">
      <w:start w:val="1"/>
      <w:numFmt w:val="bullet"/>
      <w:lvlText w:val=""/>
      <w:lvlJc w:val="left"/>
      <w:pPr>
        <w:ind w:left="5400" w:hanging="360"/>
      </w:pPr>
      <w:rPr>
        <w:rFonts w:ascii="Symbol" w:hAnsi="Symbol" w:hint="default"/>
      </w:rPr>
    </w:lvl>
    <w:lvl w:ilvl="7" w:tplc="64407B2C" w:tentative="1">
      <w:start w:val="1"/>
      <w:numFmt w:val="bullet"/>
      <w:lvlText w:val="o"/>
      <w:lvlJc w:val="left"/>
      <w:pPr>
        <w:ind w:left="6120" w:hanging="360"/>
      </w:pPr>
      <w:rPr>
        <w:rFonts w:ascii="Courier New" w:hAnsi="Courier New" w:hint="default"/>
      </w:rPr>
    </w:lvl>
    <w:lvl w:ilvl="8" w:tplc="D04A4464" w:tentative="1">
      <w:start w:val="1"/>
      <w:numFmt w:val="bullet"/>
      <w:lvlText w:val=""/>
      <w:lvlJc w:val="left"/>
      <w:pPr>
        <w:ind w:left="6840" w:hanging="360"/>
      </w:pPr>
      <w:rPr>
        <w:rFonts w:ascii="Wingdings" w:hAnsi="Wingdings" w:hint="default"/>
      </w:rPr>
    </w:lvl>
  </w:abstractNum>
  <w:abstractNum w:abstractNumId="8" w15:restartNumberingAfterBreak="0">
    <w:nsid w:val="3D8969AE"/>
    <w:multiLevelType w:val="multilevel"/>
    <w:tmpl w:val="2D80DF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7BBD13"/>
    <w:multiLevelType w:val="hybridMultilevel"/>
    <w:tmpl w:val="F61C45C4"/>
    <w:lvl w:ilvl="0" w:tplc="BC9C36AE">
      <w:start w:val="1"/>
      <w:numFmt w:val="bullet"/>
      <w:lvlText w:val=""/>
      <w:lvlJc w:val="left"/>
      <w:pPr>
        <w:ind w:left="720" w:hanging="360"/>
      </w:pPr>
      <w:rPr>
        <w:rFonts w:ascii="Symbol" w:hAnsi="Symbol" w:hint="default"/>
      </w:rPr>
    </w:lvl>
    <w:lvl w:ilvl="1" w:tplc="34B2DE56">
      <w:start w:val="1"/>
      <w:numFmt w:val="bullet"/>
      <w:lvlText w:val="o"/>
      <w:lvlJc w:val="left"/>
      <w:pPr>
        <w:ind w:left="1440" w:hanging="360"/>
      </w:pPr>
      <w:rPr>
        <w:rFonts w:ascii="Courier New" w:hAnsi="Courier New" w:hint="default"/>
      </w:rPr>
    </w:lvl>
    <w:lvl w:ilvl="2" w:tplc="4D308486">
      <w:start w:val="1"/>
      <w:numFmt w:val="bullet"/>
      <w:lvlText w:val=""/>
      <w:lvlJc w:val="left"/>
      <w:pPr>
        <w:ind w:left="2160" w:hanging="360"/>
      </w:pPr>
      <w:rPr>
        <w:rFonts w:ascii="Wingdings" w:hAnsi="Wingdings" w:hint="default"/>
      </w:rPr>
    </w:lvl>
    <w:lvl w:ilvl="3" w:tplc="95AC551C">
      <w:start w:val="1"/>
      <w:numFmt w:val="bullet"/>
      <w:lvlText w:val=""/>
      <w:lvlJc w:val="left"/>
      <w:pPr>
        <w:ind w:left="2880" w:hanging="360"/>
      </w:pPr>
      <w:rPr>
        <w:rFonts w:ascii="Symbol" w:hAnsi="Symbol" w:hint="default"/>
      </w:rPr>
    </w:lvl>
    <w:lvl w:ilvl="4" w:tplc="6D3E5F0C">
      <w:start w:val="1"/>
      <w:numFmt w:val="bullet"/>
      <w:lvlText w:val="o"/>
      <w:lvlJc w:val="left"/>
      <w:pPr>
        <w:ind w:left="3600" w:hanging="360"/>
      </w:pPr>
      <w:rPr>
        <w:rFonts w:ascii="Courier New" w:hAnsi="Courier New" w:hint="default"/>
      </w:rPr>
    </w:lvl>
    <w:lvl w:ilvl="5" w:tplc="CDDABD40">
      <w:start w:val="1"/>
      <w:numFmt w:val="bullet"/>
      <w:lvlText w:val=""/>
      <w:lvlJc w:val="left"/>
      <w:pPr>
        <w:ind w:left="4320" w:hanging="360"/>
      </w:pPr>
      <w:rPr>
        <w:rFonts w:ascii="Wingdings" w:hAnsi="Wingdings" w:hint="default"/>
      </w:rPr>
    </w:lvl>
    <w:lvl w:ilvl="6" w:tplc="E4C26358">
      <w:start w:val="1"/>
      <w:numFmt w:val="bullet"/>
      <w:lvlText w:val=""/>
      <w:lvlJc w:val="left"/>
      <w:pPr>
        <w:ind w:left="5040" w:hanging="360"/>
      </w:pPr>
      <w:rPr>
        <w:rFonts w:ascii="Symbol" w:hAnsi="Symbol" w:hint="default"/>
      </w:rPr>
    </w:lvl>
    <w:lvl w:ilvl="7" w:tplc="B3C2CA1E">
      <w:start w:val="1"/>
      <w:numFmt w:val="bullet"/>
      <w:lvlText w:val="o"/>
      <w:lvlJc w:val="left"/>
      <w:pPr>
        <w:ind w:left="5760" w:hanging="360"/>
      </w:pPr>
      <w:rPr>
        <w:rFonts w:ascii="Courier New" w:hAnsi="Courier New" w:hint="default"/>
      </w:rPr>
    </w:lvl>
    <w:lvl w:ilvl="8" w:tplc="9A58CEB6">
      <w:start w:val="1"/>
      <w:numFmt w:val="bullet"/>
      <w:lvlText w:val=""/>
      <w:lvlJc w:val="left"/>
      <w:pPr>
        <w:ind w:left="6480" w:hanging="360"/>
      </w:pPr>
      <w:rPr>
        <w:rFonts w:ascii="Wingdings" w:hAnsi="Wingdings" w:hint="default"/>
      </w:rPr>
    </w:lvl>
  </w:abstractNum>
  <w:abstractNum w:abstractNumId="10" w15:restartNumberingAfterBreak="0">
    <w:nsid w:val="47705D78"/>
    <w:multiLevelType w:val="multilevel"/>
    <w:tmpl w:val="38E8729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B0667F2"/>
    <w:multiLevelType w:val="multilevel"/>
    <w:tmpl w:val="F25EC97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CF16DB1"/>
    <w:multiLevelType w:val="multilevel"/>
    <w:tmpl w:val="F76212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997EEA"/>
    <w:multiLevelType w:val="hybridMultilevel"/>
    <w:tmpl w:val="9030F248"/>
    <w:lvl w:ilvl="0" w:tplc="5EFA0136">
      <w:start w:val="1"/>
      <w:numFmt w:val="bullet"/>
      <w:lvlText w:val=""/>
      <w:lvlJc w:val="left"/>
      <w:pPr>
        <w:ind w:left="720" w:hanging="360"/>
      </w:pPr>
      <w:rPr>
        <w:rFonts w:ascii="Symbol" w:hAnsi="Symbol" w:hint="default"/>
      </w:rPr>
    </w:lvl>
    <w:lvl w:ilvl="1" w:tplc="E08E2128">
      <w:start w:val="1"/>
      <w:numFmt w:val="bullet"/>
      <w:lvlText w:val="o"/>
      <w:lvlJc w:val="left"/>
      <w:pPr>
        <w:ind w:left="1440" w:hanging="360"/>
      </w:pPr>
      <w:rPr>
        <w:rFonts w:ascii="Courier New" w:hAnsi="Courier New" w:hint="default"/>
      </w:rPr>
    </w:lvl>
    <w:lvl w:ilvl="2" w:tplc="75A00BFE">
      <w:start w:val="1"/>
      <w:numFmt w:val="bullet"/>
      <w:lvlText w:val=""/>
      <w:lvlJc w:val="left"/>
      <w:pPr>
        <w:ind w:left="2160" w:hanging="360"/>
      </w:pPr>
      <w:rPr>
        <w:rFonts w:ascii="Wingdings" w:hAnsi="Wingdings" w:hint="default"/>
      </w:rPr>
    </w:lvl>
    <w:lvl w:ilvl="3" w:tplc="574EDF18">
      <w:start w:val="1"/>
      <w:numFmt w:val="bullet"/>
      <w:lvlText w:val=""/>
      <w:lvlJc w:val="left"/>
      <w:pPr>
        <w:ind w:left="2880" w:hanging="360"/>
      </w:pPr>
      <w:rPr>
        <w:rFonts w:ascii="Symbol" w:hAnsi="Symbol" w:hint="default"/>
      </w:rPr>
    </w:lvl>
    <w:lvl w:ilvl="4" w:tplc="25F479F8">
      <w:start w:val="1"/>
      <w:numFmt w:val="bullet"/>
      <w:lvlText w:val="o"/>
      <w:lvlJc w:val="left"/>
      <w:pPr>
        <w:ind w:left="3600" w:hanging="360"/>
      </w:pPr>
      <w:rPr>
        <w:rFonts w:ascii="Courier New" w:hAnsi="Courier New" w:hint="default"/>
      </w:rPr>
    </w:lvl>
    <w:lvl w:ilvl="5" w:tplc="BF0A631C">
      <w:start w:val="1"/>
      <w:numFmt w:val="bullet"/>
      <w:lvlText w:val=""/>
      <w:lvlJc w:val="left"/>
      <w:pPr>
        <w:ind w:left="4320" w:hanging="360"/>
      </w:pPr>
      <w:rPr>
        <w:rFonts w:ascii="Wingdings" w:hAnsi="Wingdings" w:hint="default"/>
      </w:rPr>
    </w:lvl>
    <w:lvl w:ilvl="6" w:tplc="9B1E7A3A">
      <w:start w:val="1"/>
      <w:numFmt w:val="bullet"/>
      <w:lvlText w:val=""/>
      <w:lvlJc w:val="left"/>
      <w:pPr>
        <w:ind w:left="5040" w:hanging="360"/>
      </w:pPr>
      <w:rPr>
        <w:rFonts w:ascii="Symbol" w:hAnsi="Symbol" w:hint="default"/>
      </w:rPr>
    </w:lvl>
    <w:lvl w:ilvl="7" w:tplc="958A7BFA">
      <w:start w:val="1"/>
      <w:numFmt w:val="bullet"/>
      <w:lvlText w:val="o"/>
      <w:lvlJc w:val="left"/>
      <w:pPr>
        <w:ind w:left="5760" w:hanging="360"/>
      </w:pPr>
      <w:rPr>
        <w:rFonts w:ascii="Courier New" w:hAnsi="Courier New" w:hint="default"/>
      </w:rPr>
    </w:lvl>
    <w:lvl w:ilvl="8" w:tplc="8BCA6498">
      <w:start w:val="1"/>
      <w:numFmt w:val="bullet"/>
      <w:lvlText w:val=""/>
      <w:lvlJc w:val="left"/>
      <w:pPr>
        <w:ind w:left="6480" w:hanging="360"/>
      </w:pPr>
      <w:rPr>
        <w:rFonts w:ascii="Wingdings" w:hAnsi="Wingdings" w:hint="default"/>
      </w:rPr>
    </w:lvl>
  </w:abstractNum>
  <w:abstractNum w:abstractNumId="14" w15:restartNumberingAfterBreak="0">
    <w:nsid w:val="5D124E5A"/>
    <w:multiLevelType w:val="multilevel"/>
    <w:tmpl w:val="1C289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3362D2"/>
    <w:multiLevelType w:val="multilevel"/>
    <w:tmpl w:val="CB60A01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D81F057"/>
    <w:multiLevelType w:val="hybridMultilevel"/>
    <w:tmpl w:val="D9A668E8"/>
    <w:lvl w:ilvl="0" w:tplc="235C0686">
      <w:start w:val="1"/>
      <w:numFmt w:val="bullet"/>
      <w:lvlText w:val=""/>
      <w:lvlJc w:val="left"/>
      <w:pPr>
        <w:ind w:left="720" w:hanging="360"/>
      </w:pPr>
      <w:rPr>
        <w:rFonts w:ascii="Wingdings" w:hAnsi="Wingdings" w:hint="default"/>
      </w:rPr>
    </w:lvl>
    <w:lvl w:ilvl="1" w:tplc="A1B08FBE">
      <w:start w:val="1"/>
      <w:numFmt w:val="bullet"/>
      <w:lvlText w:val="o"/>
      <w:lvlJc w:val="left"/>
      <w:pPr>
        <w:ind w:left="1440" w:hanging="360"/>
      </w:pPr>
      <w:rPr>
        <w:rFonts w:ascii="Courier New" w:hAnsi="Courier New" w:hint="default"/>
      </w:rPr>
    </w:lvl>
    <w:lvl w:ilvl="2" w:tplc="DB5CD7A0">
      <w:start w:val="1"/>
      <w:numFmt w:val="bullet"/>
      <w:lvlText w:val=""/>
      <w:lvlJc w:val="left"/>
      <w:pPr>
        <w:ind w:left="2160" w:hanging="360"/>
      </w:pPr>
      <w:rPr>
        <w:rFonts w:ascii="Wingdings" w:hAnsi="Wingdings" w:hint="default"/>
      </w:rPr>
    </w:lvl>
    <w:lvl w:ilvl="3" w:tplc="943C2498">
      <w:start w:val="1"/>
      <w:numFmt w:val="bullet"/>
      <w:lvlText w:val=""/>
      <w:lvlJc w:val="left"/>
      <w:pPr>
        <w:ind w:left="2880" w:hanging="360"/>
      </w:pPr>
      <w:rPr>
        <w:rFonts w:ascii="Symbol" w:hAnsi="Symbol" w:hint="default"/>
      </w:rPr>
    </w:lvl>
    <w:lvl w:ilvl="4" w:tplc="326C9E98">
      <w:start w:val="1"/>
      <w:numFmt w:val="bullet"/>
      <w:lvlText w:val="o"/>
      <w:lvlJc w:val="left"/>
      <w:pPr>
        <w:ind w:left="3600" w:hanging="360"/>
      </w:pPr>
      <w:rPr>
        <w:rFonts w:ascii="Courier New" w:hAnsi="Courier New" w:hint="default"/>
      </w:rPr>
    </w:lvl>
    <w:lvl w:ilvl="5" w:tplc="DE3E9810">
      <w:start w:val="1"/>
      <w:numFmt w:val="bullet"/>
      <w:lvlText w:val=""/>
      <w:lvlJc w:val="left"/>
      <w:pPr>
        <w:ind w:left="4320" w:hanging="360"/>
      </w:pPr>
      <w:rPr>
        <w:rFonts w:ascii="Wingdings" w:hAnsi="Wingdings" w:hint="default"/>
      </w:rPr>
    </w:lvl>
    <w:lvl w:ilvl="6" w:tplc="3D72C414">
      <w:start w:val="1"/>
      <w:numFmt w:val="bullet"/>
      <w:lvlText w:val=""/>
      <w:lvlJc w:val="left"/>
      <w:pPr>
        <w:ind w:left="5040" w:hanging="360"/>
      </w:pPr>
      <w:rPr>
        <w:rFonts w:ascii="Symbol" w:hAnsi="Symbol" w:hint="default"/>
      </w:rPr>
    </w:lvl>
    <w:lvl w:ilvl="7" w:tplc="A8E850CC">
      <w:start w:val="1"/>
      <w:numFmt w:val="bullet"/>
      <w:lvlText w:val="o"/>
      <w:lvlJc w:val="left"/>
      <w:pPr>
        <w:ind w:left="5760" w:hanging="360"/>
      </w:pPr>
      <w:rPr>
        <w:rFonts w:ascii="Courier New" w:hAnsi="Courier New" w:hint="default"/>
      </w:rPr>
    </w:lvl>
    <w:lvl w:ilvl="8" w:tplc="17CE95B2">
      <w:start w:val="1"/>
      <w:numFmt w:val="bullet"/>
      <w:lvlText w:val=""/>
      <w:lvlJc w:val="left"/>
      <w:pPr>
        <w:ind w:left="6480" w:hanging="360"/>
      </w:pPr>
      <w:rPr>
        <w:rFonts w:ascii="Wingdings" w:hAnsi="Wingdings" w:hint="default"/>
      </w:rPr>
    </w:lvl>
  </w:abstractNum>
  <w:num w:numId="1" w16cid:durableId="1017585454">
    <w:abstractNumId w:val="16"/>
  </w:num>
  <w:num w:numId="2" w16cid:durableId="1335764031">
    <w:abstractNumId w:val="13"/>
  </w:num>
  <w:num w:numId="3" w16cid:durableId="118307010">
    <w:abstractNumId w:val="9"/>
  </w:num>
  <w:num w:numId="4" w16cid:durableId="841818305">
    <w:abstractNumId w:val="14"/>
  </w:num>
  <w:num w:numId="5" w16cid:durableId="384109445">
    <w:abstractNumId w:val="8"/>
  </w:num>
  <w:num w:numId="6" w16cid:durableId="425157987">
    <w:abstractNumId w:val="6"/>
  </w:num>
  <w:num w:numId="7" w16cid:durableId="483670512">
    <w:abstractNumId w:val="5"/>
  </w:num>
  <w:num w:numId="8" w16cid:durableId="1821461646">
    <w:abstractNumId w:val="1"/>
  </w:num>
  <w:num w:numId="9" w16cid:durableId="1735464717">
    <w:abstractNumId w:val="10"/>
  </w:num>
  <w:num w:numId="10" w16cid:durableId="167185346">
    <w:abstractNumId w:val="2"/>
  </w:num>
  <w:num w:numId="11" w16cid:durableId="1673219345">
    <w:abstractNumId w:val="3"/>
  </w:num>
  <w:num w:numId="12" w16cid:durableId="597252418">
    <w:abstractNumId w:val="15"/>
  </w:num>
  <w:num w:numId="13" w16cid:durableId="1317027602">
    <w:abstractNumId w:val="11"/>
  </w:num>
  <w:num w:numId="14" w16cid:durableId="224294513">
    <w:abstractNumId w:val="0"/>
  </w:num>
  <w:num w:numId="15" w16cid:durableId="1682005279">
    <w:abstractNumId w:val="4"/>
  </w:num>
  <w:num w:numId="16" w16cid:durableId="304088467">
    <w:abstractNumId w:val="12"/>
  </w:num>
  <w:num w:numId="17" w16cid:durableId="2054859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XdVTaNynfYo+uX5OTO5HDO9SaoyV0uYLTl++HQDnp61Cwfx81+UuGR9fc1jZzKoYbshKXvWtb3h1EdvMaU8N9w==" w:salt="cq3m1LD5USOEr9QBxzROvQ=="/>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27"/>
    <w:rsid w:val="00005836"/>
    <w:rsid w:val="00014EE0"/>
    <w:rsid w:val="00077BC8"/>
    <w:rsid w:val="0008258C"/>
    <w:rsid w:val="00091C88"/>
    <w:rsid w:val="000A3023"/>
    <w:rsid w:val="000CADF6"/>
    <w:rsid w:val="000D3C09"/>
    <w:rsid w:val="000E576A"/>
    <w:rsid w:val="000F68E0"/>
    <w:rsid w:val="001A1BCD"/>
    <w:rsid w:val="001A7164"/>
    <w:rsid w:val="001C4AB7"/>
    <w:rsid w:val="001F1191"/>
    <w:rsid w:val="00237FF7"/>
    <w:rsid w:val="002532C7"/>
    <w:rsid w:val="00271E9F"/>
    <w:rsid w:val="002C7655"/>
    <w:rsid w:val="002E72B2"/>
    <w:rsid w:val="003028C7"/>
    <w:rsid w:val="00303BC3"/>
    <w:rsid w:val="00305A54"/>
    <w:rsid w:val="00385EA7"/>
    <w:rsid w:val="003A3B94"/>
    <w:rsid w:val="003A7E42"/>
    <w:rsid w:val="003B70BA"/>
    <w:rsid w:val="003D469C"/>
    <w:rsid w:val="00424250"/>
    <w:rsid w:val="0043511C"/>
    <w:rsid w:val="004434CA"/>
    <w:rsid w:val="00462FF8"/>
    <w:rsid w:val="0048324D"/>
    <w:rsid w:val="004918E0"/>
    <w:rsid w:val="00492BB5"/>
    <w:rsid w:val="00507151"/>
    <w:rsid w:val="005101C1"/>
    <w:rsid w:val="00512B49"/>
    <w:rsid w:val="00521A85"/>
    <w:rsid w:val="0053611D"/>
    <w:rsid w:val="00553578"/>
    <w:rsid w:val="005546A3"/>
    <w:rsid w:val="00570B76"/>
    <w:rsid w:val="005A464B"/>
    <w:rsid w:val="005D25AF"/>
    <w:rsid w:val="005E0D88"/>
    <w:rsid w:val="00622FAE"/>
    <w:rsid w:val="00643E92"/>
    <w:rsid w:val="00654AFC"/>
    <w:rsid w:val="00694C56"/>
    <w:rsid w:val="006955CB"/>
    <w:rsid w:val="006A34EC"/>
    <w:rsid w:val="006A404C"/>
    <w:rsid w:val="006C43B5"/>
    <w:rsid w:val="006D0533"/>
    <w:rsid w:val="006D1727"/>
    <w:rsid w:val="006F70E2"/>
    <w:rsid w:val="00732BB4"/>
    <w:rsid w:val="007814EE"/>
    <w:rsid w:val="0078602E"/>
    <w:rsid w:val="007B5E42"/>
    <w:rsid w:val="007D031A"/>
    <w:rsid w:val="00805465"/>
    <w:rsid w:val="0081674A"/>
    <w:rsid w:val="008655F8"/>
    <w:rsid w:val="0086DE0E"/>
    <w:rsid w:val="0087174D"/>
    <w:rsid w:val="00874017"/>
    <w:rsid w:val="008872C9"/>
    <w:rsid w:val="008A0458"/>
    <w:rsid w:val="008C3835"/>
    <w:rsid w:val="0092322C"/>
    <w:rsid w:val="00927276"/>
    <w:rsid w:val="009333EA"/>
    <w:rsid w:val="009354B9"/>
    <w:rsid w:val="0094485A"/>
    <w:rsid w:val="00980638"/>
    <w:rsid w:val="0099619D"/>
    <w:rsid w:val="009C34F4"/>
    <w:rsid w:val="00A06298"/>
    <w:rsid w:val="00A409E9"/>
    <w:rsid w:val="00A5116F"/>
    <w:rsid w:val="00A6240A"/>
    <w:rsid w:val="00A730B5"/>
    <w:rsid w:val="00A93CBB"/>
    <w:rsid w:val="00AA6A16"/>
    <w:rsid w:val="00B41FCD"/>
    <w:rsid w:val="00B5397A"/>
    <w:rsid w:val="00B56C56"/>
    <w:rsid w:val="00B656D6"/>
    <w:rsid w:val="00B716EC"/>
    <w:rsid w:val="00B918E8"/>
    <w:rsid w:val="00BC3BF9"/>
    <w:rsid w:val="00BD7BE8"/>
    <w:rsid w:val="00C072B6"/>
    <w:rsid w:val="00C360DA"/>
    <w:rsid w:val="00C500F7"/>
    <w:rsid w:val="00C607AC"/>
    <w:rsid w:val="00C87E9B"/>
    <w:rsid w:val="00C977EC"/>
    <w:rsid w:val="00CB23AE"/>
    <w:rsid w:val="00CB4D15"/>
    <w:rsid w:val="00CC67BB"/>
    <w:rsid w:val="00CD17F7"/>
    <w:rsid w:val="00CD4EC6"/>
    <w:rsid w:val="00CE0C66"/>
    <w:rsid w:val="00D02D65"/>
    <w:rsid w:val="00D205B8"/>
    <w:rsid w:val="00D243BB"/>
    <w:rsid w:val="00D373F4"/>
    <w:rsid w:val="00D5608D"/>
    <w:rsid w:val="00D94581"/>
    <w:rsid w:val="00DB043B"/>
    <w:rsid w:val="00DC02B5"/>
    <w:rsid w:val="00DC654A"/>
    <w:rsid w:val="00DD0EC8"/>
    <w:rsid w:val="00E34291"/>
    <w:rsid w:val="00E54D51"/>
    <w:rsid w:val="00E66EEA"/>
    <w:rsid w:val="00E82408"/>
    <w:rsid w:val="00E82802"/>
    <w:rsid w:val="00E93DD6"/>
    <w:rsid w:val="00EA3CCE"/>
    <w:rsid w:val="00EE24BC"/>
    <w:rsid w:val="00EF7EEC"/>
    <w:rsid w:val="00F14432"/>
    <w:rsid w:val="00F14E02"/>
    <w:rsid w:val="00F30547"/>
    <w:rsid w:val="00F40198"/>
    <w:rsid w:val="00F66633"/>
    <w:rsid w:val="00FC11FD"/>
    <w:rsid w:val="014FFA76"/>
    <w:rsid w:val="01D3C6EE"/>
    <w:rsid w:val="022B91BD"/>
    <w:rsid w:val="02AB0F66"/>
    <w:rsid w:val="02B03C12"/>
    <w:rsid w:val="0339BA6E"/>
    <w:rsid w:val="036FF56D"/>
    <w:rsid w:val="0377A79B"/>
    <w:rsid w:val="03854EE6"/>
    <w:rsid w:val="03B6F35F"/>
    <w:rsid w:val="03FAFD0F"/>
    <w:rsid w:val="0436574B"/>
    <w:rsid w:val="04AA886F"/>
    <w:rsid w:val="04AA8F69"/>
    <w:rsid w:val="04FA9948"/>
    <w:rsid w:val="051B0126"/>
    <w:rsid w:val="0547BFB0"/>
    <w:rsid w:val="056D5DFA"/>
    <w:rsid w:val="060BE83F"/>
    <w:rsid w:val="06209FD9"/>
    <w:rsid w:val="062C7346"/>
    <w:rsid w:val="0649B686"/>
    <w:rsid w:val="06673656"/>
    <w:rsid w:val="066D014C"/>
    <w:rsid w:val="073B9BA0"/>
    <w:rsid w:val="07C6FB6A"/>
    <w:rsid w:val="07D89863"/>
    <w:rsid w:val="0B93C726"/>
    <w:rsid w:val="0BF66760"/>
    <w:rsid w:val="0D2F9A31"/>
    <w:rsid w:val="0D4D07F3"/>
    <w:rsid w:val="0D53374C"/>
    <w:rsid w:val="0D893046"/>
    <w:rsid w:val="0D8C945B"/>
    <w:rsid w:val="0DD73A6A"/>
    <w:rsid w:val="0E021E94"/>
    <w:rsid w:val="0F097AC6"/>
    <w:rsid w:val="0FB8C90C"/>
    <w:rsid w:val="0FF4D8AA"/>
    <w:rsid w:val="10BD6E9C"/>
    <w:rsid w:val="10D9F529"/>
    <w:rsid w:val="10F71035"/>
    <w:rsid w:val="11A508DF"/>
    <w:rsid w:val="11C09715"/>
    <w:rsid w:val="12D142EA"/>
    <w:rsid w:val="12F99FAD"/>
    <w:rsid w:val="13D0F14B"/>
    <w:rsid w:val="13E18C56"/>
    <w:rsid w:val="1496BB24"/>
    <w:rsid w:val="14AA5820"/>
    <w:rsid w:val="151A6D2A"/>
    <w:rsid w:val="153A68D1"/>
    <w:rsid w:val="153D2289"/>
    <w:rsid w:val="15CC7F8E"/>
    <w:rsid w:val="16543162"/>
    <w:rsid w:val="177ADD04"/>
    <w:rsid w:val="19B4921D"/>
    <w:rsid w:val="19B88C48"/>
    <w:rsid w:val="1A2C49C6"/>
    <w:rsid w:val="1A618278"/>
    <w:rsid w:val="1BB0DCF2"/>
    <w:rsid w:val="1BFC24C4"/>
    <w:rsid w:val="1C3C8F89"/>
    <w:rsid w:val="1C5593FC"/>
    <w:rsid w:val="1DB33514"/>
    <w:rsid w:val="1DFA7F0B"/>
    <w:rsid w:val="1E9A3CCE"/>
    <w:rsid w:val="1EA1682C"/>
    <w:rsid w:val="1F757708"/>
    <w:rsid w:val="1FA09A81"/>
    <w:rsid w:val="2002E878"/>
    <w:rsid w:val="2012B2D0"/>
    <w:rsid w:val="2192100D"/>
    <w:rsid w:val="225EAFF4"/>
    <w:rsid w:val="22DBAB5F"/>
    <w:rsid w:val="22DC4E8C"/>
    <w:rsid w:val="22EF543A"/>
    <w:rsid w:val="2309AFC6"/>
    <w:rsid w:val="23859760"/>
    <w:rsid w:val="23B041FE"/>
    <w:rsid w:val="23F889FC"/>
    <w:rsid w:val="262DB37D"/>
    <w:rsid w:val="27DADC4B"/>
    <w:rsid w:val="27DF9754"/>
    <w:rsid w:val="283CF709"/>
    <w:rsid w:val="28D9EF87"/>
    <w:rsid w:val="2934492D"/>
    <w:rsid w:val="29C872BB"/>
    <w:rsid w:val="2A5275C0"/>
    <w:rsid w:val="2B6AE4CA"/>
    <w:rsid w:val="2BE5FD5E"/>
    <w:rsid w:val="2BEA37C1"/>
    <w:rsid w:val="2CB2BC9C"/>
    <w:rsid w:val="2E7E5A93"/>
    <w:rsid w:val="2F3A7AA3"/>
    <w:rsid w:val="30CC2B80"/>
    <w:rsid w:val="30E1DF12"/>
    <w:rsid w:val="30EF4519"/>
    <w:rsid w:val="31653552"/>
    <w:rsid w:val="3172B128"/>
    <w:rsid w:val="31B83FF1"/>
    <w:rsid w:val="327CB26C"/>
    <w:rsid w:val="32E81F49"/>
    <w:rsid w:val="342150DA"/>
    <w:rsid w:val="35289A17"/>
    <w:rsid w:val="35B67B65"/>
    <w:rsid w:val="362B6B44"/>
    <w:rsid w:val="381B6120"/>
    <w:rsid w:val="384AE076"/>
    <w:rsid w:val="386E2055"/>
    <w:rsid w:val="38EADE29"/>
    <w:rsid w:val="38F64926"/>
    <w:rsid w:val="393CC846"/>
    <w:rsid w:val="39413883"/>
    <w:rsid w:val="3941E7B0"/>
    <w:rsid w:val="3A015E63"/>
    <w:rsid w:val="3A1BE655"/>
    <w:rsid w:val="3A39006A"/>
    <w:rsid w:val="3A3F38F5"/>
    <w:rsid w:val="3B37A1D4"/>
    <w:rsid w:val="3B55B390"/>
    <w:rsid w:val="3BF781C4"/>
    <w:rsid w:val="3BFEFE30"/>
    <w:rsid w:val="3C71C623"/>
    <w:rsid w:val="3D029FFB"/>
    <w:rsid w:val="3D360CDE"/>
    <w:rsid w:val="3D44E4A0"/>
    <w:rsid w:val="3D86F4E0"/>
    <w:rsid w:val="3DE99BBA"/>
    <w:rsid w:val="3E5A764D"/>
    <w:rsid w:val="3F0CE086"/>
    <w:rsid w:val="3FDF9C1A"/>
    <w:rsid w:val="3FFCA901"/>
    <w:rsid w:val="401F31A2"/>
    <w:rsid w:val="40CA6DF3"/>
    <w:rsid w:val="422FB770"/>
    <w:rsid w:val="423AEB16"/>
    <w:rsid w:val="4268EC04"/>
    <w:rsid w:val="431867FF"/>
    <w:rsid w:val="43789AEB"/>
    <w:rsid w:val="4397C886"/>
    <w:rsid w:val="43A50297"/>
    <w:rsid w:val="44DC4641"/>
    <w:rsid w:val="45733333"/>
    <w:rsid w:val="463D2982"/>
    <w:rsid w:val="468D1A30"/>
    <w:rsid w:val="46EF9D0D"/>
    <w:rsid w:val="4784C05B"/>
    <w:rsid w:val="47B5B5D9"/>
    <w:rsid w:val="47F21A75"/>
    <w:rsid w:val="47F7A4FC"/>
    <w:rsid w:val="482BD66F"/>
    <w:rsid w:val="4865EA22"/>
    <w:rsid w:val="487AD6B3"/>
    <w:rsid w:val="48885B15"/>
    <w:rsid w:val="48CF8AAF"/>
    <w:rsid w:val="4978F6AB"/>
    <w:rsid w:val="49F4720A"/>
    <w:rsid w:val="4A94782E"/>
    <w:rsid w:val="4B3D498B"/>
    <w:rsid w:val="4BC09599"/>
    <w:rsid w:val="4D7626BD"/>
    <w:rsid w:val="4DB63E2A"/>
    <w:rsid w:val="4DC54FF0"/>
    <w:rsid w:val="4DC7A1E7"/>
    <w:rsid w:val="4EB58EB7"/>
    <w:rsid w:val="4F2CD3FD"/>
    <w:rsid w:val="4F4E0DC1"/>
    <w:rsid w:val="4FC2EFC7"/>
    <w:rsid w:val="50D18B63"/>
    <w:rsid w:val="51D2D29C"/>
    <w:rsid w:val="52A470B1"/>
    <w:rsid w:val="53136403"/>
    <w:rsid w:val="53A759FF"/>
    <w:rsid w:val="53ADCA4F"/>
    <w:rsid w:val="55177BCE"/>
    <w:rsid w:val="5566E366"/>
    <w:rsid w:val="55C94C5E"/>
    <w:rsid w:val="564627B9"/>
    <w:rsid w:val="5688D6AB"/>
    <w:rsid w:val="56ABFAED"/>
    <w:rsid w:val="56CBD918"/>
    <w:rsid w:val="56F6664B"/>
    <w:rsid w:val="5757AA29"/>
    <w:rsid w:val="58ADC3C2"/>
    <w:rsid w:val="59315A21"/>
    <w:rsid w:val="5A587F78"/>
    <w:rsid w:val="5B406E6C"/>
    <w:rsid w:val="5B651908"/>
    <w:rsid w:val="5B9F7F53"/>
    <w:rsid w:val="5BF2D260"/>
    <w:rsid w:val="5C895C07"/>
    <w:rsid w:val="5C8BB060"/>
    <w:rsid w:val="5D4548B1"/>
    <w:rsid w:val="5DAD32DD"/>
    <w:rsid w:val="5F1E8FE0"/>
    <w:rsid w:val="5F33255D"/>
    <w:rsid w:val="5FAFDFDD"/>
    <w:rsid w:val="60CDFA24"/>
    <w:rsid w:val="62B1AC70"/>
    <w:rsid w:val="63621581"/>
    <w:rsid w:val="636263C2"/>
    <w:rsid w:val="64196D15"/>
    <w:rsid w:val="65A27200"/>
    <w:rsid w:val="65CF83A1"/>
    <w:rsid w:val="65EC3BC3"/>
    <w:rsid w:val="66B849F9"/>
    <w:rsid w:val="67273A9A"/>
    <w:rsid w:val="674B5EB0"/>
    <w:rsid w:val="67584EB0"/>
    <w:rsid w:val="678AD246"/>
    <w:rsid w:val="67BADDC9"/>
    <w:rsid w:val="6998D877"/>
    <w:rsid w:val="69AC51D3"/>
    <w:rsid w:val="69B9C1ED"/>
    <w:rsid w:val="69FBAA23"/>
    <w:rsid w:val="6A0A89C5"/>
    <w:rsid w:val="6A604C80"/>
    <w:rsid w:val="6A68509F"/>
    <w:rsid w:val="6AED856E"/>
    <w:rsid w:val="6B0C88CB"/>
    <w:rsid w:val="6B72C7B4"/>
    <w:rsid w:val="6CEB67B4"/>
    <w:rsid w:val="6CFFBEC6"/>
    <w:rsid w:val="6DA96E03"/>
    <w:rsid w:val="6DDB4710"/>
    <w:rsid w:val="6E71B6BA"/>
    <w:rsid w:val="6FE75C1B"/>
    <w:rsid w:val="713230CE"/>
    <w:rsid w:val="717860E7"/>
    <w:rsid w:val="72A973E1"/>
    <w:rsid w:val="72D0D84A"/>
    <w:rsid w:val="73335329"/>
    <w:rsid w:val="738AB495"/>
    <w:rsid w:val="73D38DE4"/>
    <w:rsid w:val="74359CFD"/>
    <w:rsid w:val="75499CF4"/>
    <w:rsid w:val="757700FE"/>
    <w:rsid w:val="7644905F"/>
    <w:rsid w:val="7764FC93"/>
    <w:rsid w:val="79153260"/>
    <w:rsid w:val="7AE39981"/>
    <w:rsid w:val="7BFA41DC"/>
    <w:rsid w:val="7CD7F2BE"/>
    <w:rsid w:val="7E410BF2"/>
    <w:rsid w:val="7E6EEEB2"/>
    <w:rsid w:val="7E72FCA9"/>
    <w:rsid w:val="7E75B7F1"/>
    <w:rsid w:val="7EAB783D"/>
    <w:rsid w:val="7ED201B1"/>
    <w:rsid w:val="7F487947"/>
    <w:rsid w:val="7F92A51F"/>
    <w:rsid w:val="7FF59A2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18B6DE"/>
  <w14:defaultImageDpi w14:val="300"/>
  <w15:docId w15:val="{F9AC2F28-FE36-425D-9231-547145295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EC6"/>
    <w:pPr>
      <w:spacing w:line="280" w:lineRule="exact"/>
    </w:pPr>
    <w:rPr>
      <w:rFonts w:ascii="Arial" w:hAnsi="Arial"/>
      <w:sz w:val="18"/>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434CA"/>
    <w:pPr>
      <w:widowControl w:val="0"/>
      <w:suppressAutoHyphens/>
      <w:autoSpaceDE w:val="0"/>
      <w:autoSpaceDN w:val="0"/>
      <w:adjustRightInd w:val="0"/>
      <w:spacing w:line="288" w:lineRule="auto"/>
      <w:textAlignment w:val="center"/>
    </w:pPr>
    <w:rPr>
      <w:rFonts w:ascii="ArialMT" w:hAnsi="ArialMT" w:cs="ArialMT"/>
      <w:color w:val="000000"/>
      <w:szCs w:val="18"/>
    </w:rPr>
  </w:style>
  <w:style w:type="paragraph" w:styleId="Header">
    <w:name w:val="header"/>
    <w:basedOn w:val="Normal"/>
    <w:link w:val="HeaderChar"/>
    <w:uiPriority w:val="99"/>
    <w:unhideWhenUsed/>
    <w:rsid w:val="00CD4EC6"/>
    <w:pPr>
      <w:tabs>
        <w:tab w:val="center" w:pos="4320"/>
        <w:tab w:val="right" w:pos="8640"/>
      </w:tabs>
      <w:spacing w:line="240" w:lineRule="auto"/>
    </w:pPr>
  </w:style>
  <w:style w:type="character" w:customStyle="1" w:styleId="HeaderChar">
    <w:name w:val="Header Char"/>
    <w:link w:val="Header"/>
    <w:uiPriority w:val="99"/>
    <w:rsid w:val="00CD4EC6"/>
    <w:rPr>
      <w:rFonts w:ascii="Arial" w:hAnsi="Arial"/>
      <w:sz w:val="18"/>
    </w:rPr>
  </w:style>
  <w:style w:type="paragraph" w:styleId="Footer">
    <w:name w:val="footer"/>
    <w:basedOn w:val="BasicParagraph"/>
    <w:link w:val="FooterChar"/>
    <w:uiPriority w:val="99"/>
    <w:unhideWhenUsed/>
    <w:rsid w:val="006F70E2"/>
    <w:rPr>
      <w:rFonts w:ascii="Arial" w:hAnsi="Arial" w:cs="Arial"/>
      <w:color w:val="4C4C4C"/>
      <w:sz w:val="16"/>
      <w:szCs w:val="16"/>
    </w:rPr>
  </w:style>
  <w:style w:type="character" w:customStyle="1" w:styleId="FooterChar">
    <w:name w:val="Footer Char"/>
    <w:link w:val="Footer"/>
    <w:uiPriority w:val="99"/>
    <w:rsid w:val="006F70E2"/>
    <w:rPr>
      <w:rFonts w:ascii="Arial" w:hAnsi="Arial" w:cs="Arial"/>
      <w:color w:val="4C4C4C"/>
      <w:sz w:val="16"/>
      <w:szCs w:val="16"/>
    </w:rPr>
  </w:style>
  <w:style w:type="paragraph" w:styleId="BalloonText">
    <w:name w:val="Balloon Text"/>
    <w:basedOn w:val="Normal"/>
    <w:link w:val="BalloonTextChar"/>
    <w:uiPriority w:val="99"/>
    <w:semiHidden/>
    <w:unhideWhenUsed/>
    <w:rsid w:val="00CD4EC6"/>
    <w:pPr>
      <w:spacing w:line="240" w:lineRule="auto"/>
    </w:pPr>
    <w:rPr>
      <w:rFonts w:ascii="Lucida Grande" w:hAnsi="Lucida Grande" w:cs="Lucida Grande"/>
      <w:szCs w:val="18"/>
    </w:rPr>
  </w:style>
  <w:style w:type="character" w:customStyle="1" w:styleId="BalloonTextChar">
    <w:name w:val="Balloon Text Char"/>
    <w:link w:val="BalloonText"/>
    <w:uiPriority w:val="99"/>
    <w:semiHidden/>
    <w:rsid w:val="00CD4EC6"/>
    <w:rPr>
      <w:rFonts w:ascii="Lucida Grande" w:hAnsi="Lucida Grande" w:cs="Lucida Grande"/>
      <w:sz w:val="18"/>
      <w:szCs w:val="18"/>
    </w:rPr>
  </w:style>
  <w:style w:type="character" w:styleId="PageNumber">
    <w:name w:val="page number"/>
    <w:uiPriority w:val="99"/>
    <w:semiHidden/>
    <w:unhideWhenUsed/>
    <w:rsid w:val="000F68E0"/>
  </w:style>
  <w:style w:type="paragraph" w:customStyle="1" w:styleId="ColorfulShading-Accent11">
    <w:name w:val="Colorful Shading - Accent 11"/>
    <w:hidden/>
    <w:uiPriority w:val="99"/>
    <w:semiHidden/>
    <w:rsid w:val="00CD17F7"/>
    <w:rPr>
      <w:rFonts w:ascii="Arial" w:hAnsi="Arial"/>
      <w:sz w:val="18"/>
      <w:szCs w:val="24"/>
      <w:lang w:val="en-US" w:eastAsia="en-US"/>
    </w:rPr>
  </w:style>
  <w:style w:type="paragraph" w:styleId="BodyText2">
    <w:name w:val="Body Text 2"/>
    <w:basedOn w:val="Normal"/>
    <w:link w:val="BodyText2Char"/>
    <w:rsid w:val="00DC654A"/>
    <w:pPr>
      <w:autoSpaceDE w:val="0"/>
      <w:autoSpaceDN w:val="0"/>
      <w:adjustRightInd w:val="0"/>
      <w:spacing w:line="240" w:lineRule="auto"/>
      <w:jc w:val="both"/>
    </w:pPr>
    <w:rPr>
      <w:rFonts w:ascii="Times New Roman" w:eastAsia="Times New Roman" w:hAnsi="Times New Roman"/>
      <w:color w:val="000000"/>
      <w:sz w:val="24"/>
    </w:rPr>
  </w:style>
  <w:style w:type="character" w:customStyle="1" w:styleId="BodyText2Char">
    <w:name w:val="Body Text 2 Char"/>
    <w:basedOn w:val="DefaultParagraphFont"/>
    <w:link w:val="BodyText2"/>
    <w:rsid w:val="00DC654A"/>
    <w:rPr>
      <w:rFonts w:ascii="Times New Roman" w:eastAsia="Times New Roman" w:hAnsi="Times New Roman"/>
      <w:color w:val="000000"/>
      <w:sz w:val="24"/>
      <w:szCs w:val="24"/>
      <w:lang w:val="en-US" w:eastAsia="en-US"/>
    </w:rPr>
  </w:style>
  <w:style w:type="character" w:styleId="Hyperlink">
    <w:name w:val="Hyperlink"/>
    <w:basedOn w:val="DefaultParagraphFont"/>
    <w:uiPriority w:val="99"/>
    <w:unhideWhenUsed/>
    <w:rsid w:val="00DC654A"/>
    <w:rPr>
      <w:color w:val="0000FF" w:themeColor="hyperlink"/>
      <w:u w:val="single"/>
    </w:rPr>
  </w:style>
  <w:style w:type="paragraph" w:styleId="ListParagraph">
    <w:name w:val="List Paragraph"/>
    <w:basedOn w:val="Normal"/>
    <w:uiPriority w:val="72"/>
    <w:qFormat/>
    <w:rsid w:val="00DC654A"/>
    <w:pPr>
      <w:ind w:left="720"/>
      <w:contextualSpacing/>
    </w:pPr>
  </w:style>
  <w:style w:type="character" w:styleId="UnresolvedMention">
    <w:name w:val="Unresolved Mention"/>
    <w:basedOn w:val="DefaultParagraphFont"/>
    <w:uiPriority w:val="99"/>
    <w:semiHidden/>
    <w:unhideWhenUsed/>
    <w:rsid w:val="00654AFC"/>
    <w:rPr>
      <w:color w:val="605E5C"/>
      <w:shd w:val="clear" w:color="auto" w:fill="E1DFDD"/>
    </w:rPr>
  </w:style>
  <w:style w:type="paragraph" w:customStyle="1" w:styleId="paragraph">
    <w:name w:val="paragraph"/>
    <w:basedOn w:val="Normal"/>
    <w:rsid w:val="00462FF8"/>
    <w:pPr>
      <w:spacing w:before="100" w:beforeAutospacing="1" w:after="100" w:afterAutospacing="1" w:line="240" w:lineRule="auto"/>
    </w:pPr>
    <w:rPr>
      <w:rFonts w:ascii="Times New Roman" w:eastAsia="Times New Roman" w:hAnsi="Times New Roman"/>
      <w:sz w:val="24"/>
      <w:lang w:val="en-IE" w:eastAsia="en-IE"/>
    </w:rPr>
  </w:style>
  <w:style w:type="character" w:customStyle="1" w:styleId="normaltextrun">
    <w:name w:val="normaltextrun"/>
    <w:basedOn w:val="DefaultParagraphFont"/>
    <w:rsid w:val="00462FF8"/>
  </w:style>
  <w:style w:type="character" w:customStyle="1" w:styleId="eop">
    <w:name w:val="eop"/>
    <w:basedOn w:val="DefaultParagraphFont"/>
    <w:rsid w:val="00462FF8"/>
  </w:style>
  <w:style w:type="table" w:styleId="TableGrid">
    <w:name w:val="Table Grid"/>
    <w:basedOn w:val="TableNormal"/>
    <w:uiPriority w:val="59"/>
    <w:rsid w:val="00781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05336">
      <w:bodyDiv w:val="1"/>
      <w:marLeft w:val="0"/>
      <w:marRight w:val="0"/>
      <w:marTop w:val="0"/>
      <w:marBottom w:val="0"/>
      <w:divBdr>
        <w:top w:val="none" w:sz="0" w:space="0" w:color="auto"/>
        <w:left w:val="none" w:sz="0" w:space="0" w:color="auto"/>
        <w:bottom w:val="none" w:sz="0" w:space="0" w:color="auto"/>
        <w:right w:val="none" w:sz="0" w:space="0" w:color="auto"/>
      </w:divBdr>
    </w:div>
    <w:div w:id="624505651">
      <w:bodyDiv w:val="1"/>
      <w:marLeft w:val="0"/>
      <w:marRight w:val="0"/>
      <w:marTop w:val="0"/>
      <w:marBottom w:val="0"/>
      <w:divBdr>
        <w:top w:val="none" w:sz="0" w:space="0" w:color="auto"/>
        <w:left w:val="none" w:sz="0" w:space="0" w:color="auto"/>
        <w:bottom w:val="none" w:sz="0" w:space="0" w:color="auto"/>
        <w:right w:val="none" w:sz="0" w:space="0" w:color="auto"/>
      </w:divBdr>
    </w:div>
    <w:div w:id="1166172048">
      <w:bodyDiv w:val="1"/>
      <w:marLeft w:val="0"/>
      <w:marRight w:val="0"/>
      <w:marTop w:val="0"/>
      <w:marBottom w:val="0"/>
      <w:divBdr>
        <w:top w:val="none" w:sz="0" w:space="0" w:color="auto"/>
        <w:left w:val="none" w:sz="0" w:space="0" w:color="auto"/>
        <w:bottom w:val="none" w:sz="0" w:space="0" w:color="auto"/>
        <w:right w:val="none" w:sz="0" w:space="0" w:color="auto"/>
      </w:divBdr>
    </w:div>
    <w:div w:id="1227646221">
      <w:bodyDiv w:val="1"/>
      <w:marLeft w:val="0"/>
      <w:marRight w:val="0"/>
      <w:marTop w:val="0"/>
      <w:marBottom w:val="0"/>
      <w:divBdr>
        <w:top w:val="none" w:sz="0" w:space="0" w:color="auto"/>
        <w:left w:val="none" w:sz="0" w:space="0" w:color="auto"/>
        <w:bottom w:val="none" w:sz="0" w:space="0" w:color="auto"/>
        <w:right w:val="none" w:sz="0" w:space="0" w:color="auto"/>
      </w:divBdr>
      <w:divsChild>
        <w:div w:id="1091660100">
          <w:marLeft w:val="0"/>
          <w:marRight w:val="0"/>
          <w:marTop w:val="0"/>
          <w:marBottom w:val="0"/>
          <w:divBdr>
            <w:top w:val="none" w:sz="0" w:space="0" w:color="auto"/>
            <w:left w:val="none" w:sz="0" w:space="0" w:color="auto"/>
            <w:bottom w:val="none" w:sz="0" w:space="0" w:color="auto"/>
            <w:right w:val="none" w:sz="0" w:space="0" w:color="auto"/>
          </w:divBdr>
        </w:div>
        <w:div w:id="66732105">
          <w:marLeft w:val="0"/>
          <w:marRight w:val="0"/>
          <w:marTop w:val="0"/>
          <w:marBottom w:val="0"/>
          <w:divBdr>
            <w:top w:val="none" w:sz="0" w:space="0" w:color="auto"/>
            <w:left w:val="none" w:sz="0" w:space="0" w:color="auto"/>
            <w:bottom w:val="none" w:sz="0" w:space="0" w:color="auto"/>
            <w:right w:val="none" w:sz="0" w:space="0" w:color="auto"/>
          </w:divBdr>
        </w:div>
        <w:div w:id="1468277455">
          <w:marLeft w:val="0"/>
          <w:marRight w:val="0"/>
          <w:marTop w:val="0"/>
          <w:marBottom w:val="0"/>
          <w:divBdr>
            <w:top w:val="none" w:sz="0" w:space="0" w:color="auto"/>
            <w:left w:val="none" w:sz="0" w:space="0" w:color="auto"/>
            <w:bottom w:val="none" w:sz="0" w:space="0" w:color="auto"/>
            <w:right w:val="none" w:sz="0" w:space="0" w:color="auto"/>
          </w:divBdr>
        </w:div>
        <w:div w:id="2043436498">
          <w:marLeft w:val="0"/>
          <w:marRight w:val="0"/>
          <w:marTop w:val="0"/>
          <w:marBottom w:val="0"/>
          <w:divBdr>
            <w:top w:val="none" w:sz="0" w:space="0" w:color="auto"/>
            <w:left w:val="none" w:sz="0" w:space="0" w:color="auto"/>
            <w:bottom w:val="none" w:sz="0" w:space="0" w:color="auto"/>
            <w:right w:val="none" w:sz="0" w:space="0" w:color="auto"/>
          </w:divBdr>
        </w:div>
        <w:div w:id="1650205667">
          <w:marLeft w:val="0"/>
          <w:marRight w:val="0"/>
          <w:marTop w:val="0"/>
          <w:marBottom w:val="0"/>
          <w:divBdr>
            <w:top w:val="none" w:sz="0" w:space="0" w:color="auto"/>
            <w:left w:val="none" w:sz="0" w:space="0" w:color="auto"/>
            <w:bottom w:val="none" w:sz="0" w:space="0" w:color="auto"/>
            <w:right w:val="none" w:sz="0" w:space="0" w:color="auto"/>
          </w:divBdr>
        </w:div>
        <w:div w:id="1500191764">
          <w:marLeft w:val="0"/>
          <w:marRight w:val="0"/>
          <w:marTop w:val="0"/>
          <w:marBottom w:val="0"/>
          <w:divBdr>
            <w:top w:val="none" w:sz="0" w:space="0" w:color="auto"/>
            <w:left w:val="none" w:sz="0" w:space="0" w:color="auto"/>
            <w:bottom w:val="none" w:sz="0" w:space="0" w:color="auto"/>
            <w:right w:val="none" w:sz="0" w:space="0" w:color="auto"/>
          </w:divBdr>
        </w:div>
        <w:div w:id="1595893394">
          <w:marLeft w:val="0"/>
          <w:marRight w:val="0"/>
          <w:marTop w:val="0"/>
          <w:marBottom w:val="0"/>
          <w:divBdr>
            <w:top w:val="none" w:sz="0" w:space="0" w:color="auto"/>
            <w:left w:val="none" w:sz="0" w:space="0" w:color="auto"/>
            <w:bottom w:val="none" w:sz="0" w:space="0" w:color="auto"/>
            <w:right w:val="none" w:sz="0" w:space="0" w:color="auto"/>
          </w:divBdr>
        </w:div>
        <w:div w:id="959533406">
          <w:marLeft w:val="0"/>
          <w:marRight w:val="0"/>
          <w:marTop w:val="0"/>
          <w:marBottom w:val="0"/>
          <w:divBdr>
            <w:top w:val="none" w:sz="0" w:space="0" w:color="auto"/>
            <w:left w:val="none" w:sz="0" w:space="0" w:color="auto"/>
            <w:bottom w:val="none" w:sz="0" w:space="0" w:color="auto"/>
            <w:right w:val="none" w:sz="0" w:space="0" w:color="auto"/>
          </w:divBdr>
        </w:div>
        <w:div w:id="2073191433">
          <w:marLeft w:val="0"/>
          <w:marRight w:val="0"/>
          <w:marTop w:val="0"/>
          <w:marBottom w:val="0"/>
          <w:divBdr>
            <w:top w:val="none" w:sz="0" w:space="0" w:color="auto"/>
            <w:left w:val="none" w:sz="0" w:space="0" w:color="auto"/>
            <w:bottom w:val="none" w:sz="0" w:space="0" w:color="auto"/>
            <w:right w:val="none" w:sz="0" w:space="0" w:color="auto"/>
          </w:divBdr>
        </w:div>
        <w:div w:id="50807783">
          <w:marLeft w:val="0"/>
          <w:marRight w:val="0"/>
          <w:marTop w:val="0"/>
          <w:marBottom w:val="0"/>
          <w:divBdr>
            <w:top w:val="none" w:sz="0" w:space="0" w:color="auto"/>
            <w:left w:val="none" w:sz="0" w:space="0" w:color="auto"/>
            <w:bottom w:val="none" w:sz="0" w:space="0" w:color="auto"/>
            <w:right w:val="none" w:sz="0" w:space="0" w:color="auto"/>
          </w:divBdr>
        </w:div>
        <w:div w:id="443228253">
          <w:marLeft w:val="0"/>
          <w:marRight w:val="0"/>
          <w:marTop w:val="0"/>
          <w:marBottom w:val="0"/>
          <w:divBdr>
            <w:top w:val="none" w:sz="0" w:space="0" w:color="auto"/>
            <w:left w:val="none" w:sz="0" w:space="0" w:color="auto"/>
            <w:bottom w:val="none" w:sz="0" w:space="0" w:color="auto"/>
            <w:right w:val="none" w:sz="0" w:space="0" w:color="auto"/>
          </w:divBdr>
        </w:div>
        <w:div w:id="362558660">
          <w:marLeft w:val="0"/>
          <w:marRight w:val="0"/>
          <w:marTop w:val="0"/>
          <w:marBottom w:val="0"/>
          <w:divBdr>
            <w:top w:val="none" w:sz="0" w:space="0" w:color="auto"/>
            <w:left w:val="none" w:sz="0" w:space="0" w:color="auto"/>
            <w:bottom w:val="none" w:sz="0" w:space="0" w:color="auto"/>
            <w:right w:val="none" w:sz="0" w:space="0" w:color="auto"/>
          </w:divBdr>
        </w:div>
        <w:div w:id="721558128">
          <w:marLeft w:val="0"/>
          <w:marRight w:val="0"/>
          <w:marTop w:val="0"/>
          <w:marBottom w:val="0"/>
          <w:divBdr>
            <w:top w:val="none" w:sz="0" w:space="0" w:color="auto"/>
            <w:left w:val="none" w:sz="0" w:space="0" w:color="auto"/>
            <w:bottom w:val="none" w:sz="0" w:space="0" w:color="auto"/>
            <w:right w:val="none" w:sz="0" w:space="0" w:color="auto"/>
          </w:divBdr>
        </w:div>
        <w:div w:id="600187530">
          <w:marLeft w:val="0"/>
          <w:marRight w:val="0"/>
          <w:marTop w:val="0"/>
          <w:marBottom w:val="0"/>
          <w:divBdr>
            <w:top w:val="none" w:sz="0" w:space="0" w:color="auto"/>
            <w:left w:val="none" w:sz="0" w:space="0" w:color="auto"/>
            <w:bottom w:val="none" w:sz="0" w:space="0" w:color="auto"/>
            <w:right w:val="none" w:sz="0" w:space="0" w:color="auto"/>
          </w:divBdr>
        </w:div>
        <w:div w:id="2095977177">
          <w:marLeft w:val="0"/>
          <w:marRight w:val="0"/>
          <w:marTop w:val="0"/>
          <w:marBottom w:val="0"/>
          <w:divBdr>
            <w:top w:val="none" w:sz="0" w:space="0" w:color="auto"/>
            <w:left w:val="none" w:sz="0" w:space="0" w:color="auto"/>
            <w:bottom w:val="none" w:sz="0" w:space="0" w:color="auto"/>
            <w:right w:val="none" w:sz="0" w:space="0" w:color="auto"/>
          </w:divBdr>
        </w:div>
        <w:div w:id="1693142971">
          <w:marLeft w:val="0"/>
          <w:marRight w:val="0"/>
          <w:marTop w:val="0"/>
          <w:marBottom w:val="0"/>
          <w:divBdr>
            <w:top w:val="none" w:sz="0" w:space="0" w:color="auto"/>
            <w:left w:val="none" w:sz="0" w:space="0" w:color="auto"/>
            <w:bottom w:val="none" w:sz="0" w:space="0" w:color="auto"/>
            <w:right w:val="none" w:sz="0" w:space="0" w:color="auto"/>
          </w:divBdr>
        </w:div>
        <w:div w:id="1591964488">
          <w:marLeft w:val="0"/>
          <w:marRight w:val="0"/>
          <w:marTop w:val="0"/>
          <w:marBottom w:val="0"/>
          <w:divBdr>
            <w:top w:val="none" w:sz="0" w:space="0" w:color="auto"/>
            <w:left w:val="none" w:sz="0" w:space="0" w:color="auto"/>
            <w:bottom w:val="none" w:sz="0" w:space="0" w:color="auto"/>
            <w:right w:val="none" w:sz="0" w:space="0" w:color="auto"/>
          </w:divBdr>
        </w:div>
      </w:divsChild>
    </w:div>
    <w:div w:id="1495029007">
      <w:bodyDiv w:val="1"/>
      <w:marLeft w:val="0"/>
      <w:marRight w:val="0"/>
      <w:marTop w:val="0"/>
      <w:marBottom w:val="0"/>
      <w:divBdr>
        <w:top w:val="none" w:sz="0" w:space="0" w:color="auto"/>
        <w:left w:val="none" w:sz="0" w:space="0" w:color="auto"/>
        <w:bottom w:val="none" w:sz="0" w:space="0" w:color="auto"/>
        <w:right w:val="none" w:sz="0" w:space="0" w:color="auto"/>
      </w:divBdr>
    </w:div>
    <w:div w:id="20982804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ingal.ie/council/service/harbou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rbouradministration@fingal.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anTaaffe\AppData\Local\Temp\Temp1_FingalCC_Dept_eLetterheads_10Sept15%20(2).zip\FingalCC_Dept_eLetterheads_10Sept15\FCC_E-Letterhead_CorpAffairs_Governance-Dep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fin138-00026-2023</DocSetName>
    <lcf76f155ced4ddcb4097134ff3c332f xmlns="d57d21b6-7535-4aba-adbf-9bd095cea55d">
      <Terms xmlns="http://schemas.microsoft.com/office/infopath/2007/PartnerControls"/>
    </lcf76f155ced4ddcb4097134ff3c332f>
    <Contact xmlns="cc7690d6-8152-49e5-8840-e4ffa6bc1c6c">
      <UserInfo>
        <DisplayName>Paul Smyth</DisplayName>
        <AccountId>23</AccountId>
        <AccountType/>
      </UserInfo>
    </Contact>
    <TaxCatchAll xmlns="cc7690d6-8152-49e5-8840-e4ffa6bc1c6c" xsi:nil="true"/>
    <bcf6564c3bf64b598722f14494f25d82 xmlns="741afaa6-9453-446f-a425-74531b16a762">
      <Terms xmlns="http://schemas.microsoft.com/office/infopath/2007/PartnerControls"/>
    </bcf6564c3bf64b598722f14494f25d82>
    <eFolderAction xmlns="d57d21b6-7535-4aba-adbf-9bd095cea55d" xsi:nil="true"/>
    <RedactionType xmlns="cc7690d6-8152-49e5-8840-e4ffa6bc1c6c" xsi:nil="true"/>
    <RedactionStatus xmlns="cc7690d6-8152-49e5-8840-e4ffa6bc1c6c" xsi:nil="true"/>
    <ReasonForRedaction xmlns="cc7690d6-8152-49e5-8840-e4ffa6bc1c6c" xsi:nil="true"/>
    <RedactionApprover xmlns="cc7690d6-8152-49e5-8840-e4ffa6bc1c6c">
      <UserInfo>
        <DisplayName/>
        <AccountId xsi:nil="true"/>
        <AccountType/>
      </UserInfo>
    </RedactionApprov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3C63F4AE096B7419DBCDF68C703C62F" ma:contentTypeVersion="29" ma:contentTypeDescription="Create a new document." ma:contentTypeScope="" ma:versionID="6b29fa74f92ced0cfef65c380fa27a13">
  <xsd:schema xmlns:xsd="http://www.w3.org/2001/XMLSchema" xmlns:xs="http://www.w3.org/2001/XMLSchema" xmlns:p="http://schemas.microsoft.com/office/2006/metadata/properties" xmlns:ns2="cc7690d6-8152-49e5-8840-e4ffa6bc1c6c" xmlns:ns3="741afaa6-9453-446f-a425-74531b16a762" xmlns:ns4="58e8b11a-4558-4133-94cf-45060ae74664" xmlns:ns5="d57d21b6-7535-4aba-adbf-9bd095cea55d" targetNamespace="http://schemas.microsoft.com/office/2006/metadata/properties" ma:root="true" ma:fieldsID="2e69929b4a3e31c40b60c9ed0e4bd33f" ns2:_="" ns3:_="" ns4:_="" ns5:_="">
    <xsd:import namespace="cc7690d6-8152-49e5-8840-e4ffa6bc1c6c"/>
    <xsd:import namespace="741afaa6-9453-446f-a425-74531b16a762"/>
    <xsd:import namespace="58e8b11a-4558-4133-94cf-45060ae74664"/>
    <xsd:import namespace="d57d21b6-7535-4aba-adbf-9bd095cea55d"/>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KeyPoints" minOccurs="0"/>
                <xsd:element ref="ns5:MediaServiceKeyPoints" minOccurs="0"/>
                <xsd:element ref="ns2:SharedWithUsers" minOccurs="0"/>
                <xsd:element ref="ns2:SharedWithDetails" minOccurs="0"/>
                <xsd:element ref="ns5:lcf76f155ced4ddcb4097134ff3c332f" minOccurs="0"/>
                <xsd:element ref="ns5:MediaServiceDateTaken" minOccurs="0"/>
                <xsd:element ref="ns5:MediaServiceLocation" minOccurs="0"/>
                <xsd:element ref="ns5:MediaServiceGenerationTime" minOccurs="0"/>
                <xsd:element ref="ns5:MediaServiceEventHashCode" minOccurs="0"/>
                <xsd:element ref="ns5:MediaServiceOCR" minOccurs="0"/>
                <xsd:element ref="ns5:MediaServiceObjectDetectorVersions" minOccurs="0"/>
                <xsd:element ref="ns5:MediaLengthInSeconds" minOccurs="0"/>
                <xsd:element ref="ns5:eFolderAction" minOccurs="0"/>
                <xsd:element ref="ns5:MediaServiceSearchProperties" minOccurs="0"/>
                <xsd:element ref="ns2:RedactionType" minOccurs="0"/>
                <xsd:element ref="ns2:RedactionStatus" minOccurs="0"/>
                <xsd:element ref="ns2:ReasonForRedaction" minOccurs="0"/>
                <xsd:element ref="ns2:RedactionApprov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690d6-8152-49e5-8840-e4ffa6bc1c6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39cafaa-a404-4848-9711-9399f3344ed9}" ma:internalName="TaxCatchAll" ma:showField="CatchAllData" ma:web="cc7690d6-8152-49e5-8840-e4ffa6bc1c6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39cafaa-a404-4848-9711-9399f3344ed9}" ma:internalName="TaxCatchAllLabel" ma:readOnly="true" ma:showField="CatchAllDataLabel" ma:web="cc7690d6-8152-49e5-8840-e4ffa6bc1c6c">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RedactionType" ma:index="35" nillable="true" ma:displayName="Redaction Type" ma:internalName="RedactionType">
      <xsd:simpleType>
        <xsd:restriction base="dms:Choice">
          <xsd:enumeration value="Formal Information Request"/>
          <xsd:enumeration value="Informal Information Request"/>
        </xsd:restriction>
      </xsd:simpleType>
    </xsd:element>
    <xsd:element name="RedactionStatus" ma:index="36" nillable="true" ma:displayName="Redaction Status" ma:internalName="RedactionStatus">
      <xsd:simpleType>
        <xsd:restriction base="dms:Choice">
          <xsd:enumeration value="For Redaction"/>
          <xsd:enumeration value="Submitted"/>
          <xsd:enumeration value="Redaction History"/>
          <xsd:enumeration value="Redacted"/>
          <xsd:enumeration value="Cancelled"/>
        </xsd:restriction>
      </xsd:simpleType>
    </xsd:element>
    <xsd:element name="ReasonForRedaction" ma:index="37" nillable="true" ma:displayName="Reason For Redaction" ma:internalName="ReasonForRedaction">
      <xsd:simpleType>
        <xsd:restriction base="dms:Text"/>
      </xsd:simpleType>
    </xsd:element>
    <xsd:element name="RedactionApprover" ma:index="38" nillable="true" ma:displayName="Redaction Approver" ma:internalName="Redaction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9250952b-b959-4bdb-912e-4bea47152c8a" ma:termSetId="cdaf8547-6e8b-49a8-b992-e57e4b0b0543"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9250952b-b959-4bdb-912e-4bea47152c8a"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7d21b6-7535-4aba-adbf-9bd095cea55d"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250952b-b959-4bdb-912e-4bea47152c8a"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BEF9F1-FC0B-4800-B69C-89328B175B68}">
  <ds:schemaRefs>
    <ds:schemaRef ds:uri="http://schemas.microsoft.com/office/2006/metadata/properties"/>
    <ds:schemaRef ds:uri="http://schemas.microsoft.com/office/infopath/2007/PartnerControls"/>
    <ds:schemaRef ds:uri="58e8b11a-4558-4133-94cf-45060ae74664"/>
    <ds:schemaRef ds:uri="741afaa6-9453-446f-a425-74531b16a762"/>
    <ds:schemaRef ds:uri="d57d21b6-7535-4aba-adbf-9bd095cea55d"/>
    <ds:schemaRef ds:uri="cc7690d6-8152-49e5-8840-e4ffa6bc1c6c"/>
  </ds:schemaRefs>
</ds:datastoreItem>
</file>

<file path=customXml/itemProps2.xml><?xml version="1.0" encoding="utf-8"?>
<ds:datastoreItem xmlns:ds="http://schemas.openxmlformats.org/officeDocument/2006/customXml" ds:itemID="{CC747958-4712-4ED4-AEB0-B2CEFD90E147}">
  <ds:schemaRefs>
    <ds:schemaRef ds:uri="http://schemas.openxmlformats.org/officeDocument/2006/bibliography"/>
  </ds:schemaRefs>
</ds:datastoreItem>
</file>

<file path=customXml/itemProps3.xml><?xml version="1.0" encoding="utf-8"?>
<ds:datastoreItem xmlns:ds="http://schemas.openxmlformats.org/officeDocument/2006/customXml" ds:itemID="{1F840C5E-88ED-43F3-8411-1B0F8423A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690d6-8152-49e5-8840-e4ffa6bc1c6c"/>
    <ds:schemaRef ds:uri="741afaa6-9453-446f-a425-74531b16a762"/>
    <ds:schemaRef ds:uri="58e8b11a-4558-4133-94cf-45060ae74664"/>
    <ds:schemaRef ds:uri="d57d21b6-7535-4aba-adbf-9bd095cea5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9E9C97-B074-4B4A-A317-119120D5AD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FCC_E-Letterhead_CorpAffairs_Governance-Dept.dot</Template>
  <TotalTime>0</TotalTime>
  <Pages>3</Pages>
  <Words>454</Words>
  <Characters>2594</Characters>
  <Application>Microsoft Office Word</Application>
  <DocSecurity>8</DocSecurity>
  <Lines>21</Lines>
  <Paragraphs>6</Paragraphs>
  <ScaleCrop>false</ScaleCrop>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Taaffe</dc:creator>
  <cp:lastModifiedBy>Emily Geoghegan</cp:lastModifiedBy>
  <cp:revision>2</cp:revision>
  <cp:lastPrinted>2021-12-08T11:40:00Z</cp:lastPrinted>
  <dcterms:created xsi:type="dcterms:W3CDTF">2026-11-02T09:56:00Z</dcterms:created>
  <dcterms:modified xsi:type="dcterms:W3CDTF">2026-11-02T09:56:00Z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0x010100B3C63F4AE096B7419DBCDF68C703C62F</vt:lpwstr>
  </property>
  <property fmtid="{D5CDD505-2E9C-101B-9397-08002B2CF9AE}" pid="3" name="Topics">
    <vt:lpwstr/>
  </property>
  <property fmtid="{D5CDD505-2E9C-101B-9397-08002B2CF9AE}" pid="4" name="FileTags">
    <vt:lpwstr/>
  </property>
  <property fmtid="{D5CDD505-2E9C-101B-9397-08002B2CF9AE}" pid="5" name="MediaServiceImageTags">
    <vt:lpwstr/>
  </property>
  <property fmtid="{D5CDD505-2E9C-101B-9397-08002B2CF9AE}" pid="6" name="_docset_NoMedatataSyncRequired">
    <vt:lpwstr>False</vt:lpwstr>
  </property>
</Properties>
</file>