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0576C660" w14:textId="2F83E90D" w:rsidR="004061A5" w:rsidRPr="004061A5" w:rsidRDefault="004061A5" w:rsidP="004061A5">
      <w:pPr>
        <w:jc w:val="center"/>
        <w:rPr>
          <w:b/>
          <w:bCs/>
          <w:color w:val="000000" w:themeColor="text1"/>
          <w:u w:val="single"/>
          <w:lang w:val="ga-IE"/>
        </w:rPr>
      </w:pPr>
      <w:r w:rsidRPr="004061A5">
        <w:rPr>
          <w:b/>
          <w:bCs/>
          <w:color w:val="000000" w:themeColor="text1"/>
          <w:u w:val="single"/>
          <w:lang w:val="ga-IE"/>
        </w:rPr>
        <w:t>BAINISTEOIR AN IONAID OILIÚNA RÉIGIÚNAIGH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38592DA0" w14:textId="77777777" w:rsidR="004061A5" w:rsidRPr="004061A5" w:rsidRDefault="006B398C" w:rsidP="004061A5">
      <w:pPr>
        <w:jc w:val="center"/>
        <w:rPr>
          <w:b/>
          <w:color w:val="000000" w:themeColor="text1"/>
          <w:lang w:val="ga-IE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</w:t>
      </w:r>
      <w:r w:rsidRPr="004061A5">
        <w:rPr>
          <w:bCs/>
          <w:color w:val="000000" w:themeColor="text1"/>
        </w:rPr>
        <w:t xml:space="preserve"> </w:t>
      </w:r>
      <w:r w:rsidR="004061A5" w:rsidRPr="004061A5">
        <w:rPr>
          <w:bCs/>
          <w:color w:val="000000" w:themeColor="text1"/>
          <w:lang w:val="ga-IE"/>
        </w:rPr>
        <w:t>Bainisteoir an Ionaid Oiliúna Réigiúnaigh</w:t>
      </w:r>
    </w:p>
    <w:p w14:paraId="00B4A567" w14:textId="50383521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0B8426C7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4061A5">
        <w:rPr>
          <w:b/>
          <w:u w:val="single"/>
        </w:rPr>
        <w:t>REGIONAL TRAINING CENTRE MANAGER</w:t>
      </w:r>
    </w:p>
    <w:p w14:paraId="790E74FC" w14:textId="5245FB05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4061A5">
        <w:t>Regional Training Centre Manager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37DA247D" w:rsidR="00CA5B2D" w:rsidRPr="00790486" w:rsidRDefault="004061A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44526</w:t>
            </w:r>
          </w:p>
        </w:tc>
      </w:tr>
      <w:tr w:rsidR="00CA5B2D" w:rsidRPr="00790486" w14:paraId="5C1C6B44" w14:textId="77777777" w:rsidTr="008A631D">
        <w:tc>
          <w:tcPr>
            <w:tcW w:w="2812" w:type="dxa"/>
          </w:tcPr>
          <w:p w14:paraId="46A29074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658C8D7A" w14:textId="751B56F4" w:rsidR="00CA5B2D" w:rsidRPr="00790486" w:rsidRDefault="004061A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44615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077B0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061A5"/>
    <w:rsid w:val="00423BB5"/>
    <w:rsid w:val="00433706"/>
    <w:rsid w:val="00446461"/>
    <w:rsid w:val="00470EE6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Mark Wright</cp:lastModifiedBy>
  <cp:revision>3</cp:revision>
  <cp:lastPrinted>2022-06-02T14:20:00Z</cp:lastPrinted>
  <dcterms:created xsi:type="dcterms:W3CDTF">2025-05-12T10:33:00Z</dcterms:created>
  <dcterms:modified xsi:type="dcterms:W3CDTF">2025-05-12T10:36:00Z</dcterms:modified>
</cp:coreProperties>
</file>