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bookmarkStart w:id="0" w:name="_GoBack"/>
      <w:bookmarkEnd w:id="0"/>
      <w:r w:rsidRPr="00EC446C">
        <w:rPr>
          <w:rFonts w:ascii="Arial" w:eastAsia="Times New Roman" w:hAnsi="Arial" w:cs="Arial"/>
          <w:b/>
          <w:color w:val="212121"/>
          <w:sz w:val="24"/>
          <w:szCs w:val="24"/>
          <w:lang w:val="ga-IE" w:eastAsia="en-IE"/>
        </w:rPr>
        <w:t>COMHAIRLE CONTAE Fhine Gall</w:t>
      </w: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Comhairle Contae Fhine Gall</w:t>
      </w: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Post an Oibrí Ginearálta</w:t>
      </w: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CÁILÍOCHTAÍ &amp; SONRAÍ</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1.</w:t>
      </w:r>
      <w:r w:rsidRPr="00EC446C">
        <w:rPr>
          <w:rFonts w:ascii="Arial" w:eastAsia="Times New Roman" w:hAnsi="Arial" w:cs="Arial"/>
          <w:b/>
          <w:color w:val="212121"/>
          <w:sz w:val="24"/>
          <w:szCs w:val="24"/>
          <w:lang w:val="ga-IE" w:eastAsia="en-IE"/>
        </w:rPr>
        <w:t xml:space="preserve"> CARACHTAR</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 xml:space="preserve">Ní mór dea-charachtar a bheith ag gach iarrthóir. </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2. SLÁINTE</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Beidh ar  iarrthóirí a bheith i riocht sláinte a léireodh ionchas réasúnta ann go dtabharfaidís seirbhís rialta agus éifeachtach. D'fhonn an ceanglas a shásamh maidir le sláinte beidh sé riachtanach d'iarrthóirí ar éirigh leo, sula bhfuil siad fostaithe, dul faoi scrúdú liachta ag liachleachtóir cáilithe a bheith molta ag an Údarás Áitiúil.</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3</w:t>
      </w:r>
      <w:r w:rsidR="003B57D5" w:rsidRPr="00EC446C">
        <w:rPr>
          <w:rFonts w:ascii="Arial" w:eastAsia="Times New Roman" w:hAnsi="Arial" w:cs="Arial"/>
          <w:b/>
          <w:color w:val="212121"/>
          <w:sz w:val="24"/>
          <w:szCs w:val="24"/>
          <w:lang w:val="ga-IE" w:eastAsia="en-IE"/>
        </w:rPr>
        <w:t>. OIDEACHAS, OILIÚINT, TAITHÍ, SRL.</w:t>
      </w:r>
      <w:r w:rsidRPr="00EC446C">
        <w:rPr>
          <w:rFonts w:ascii="Arial" w:eastAsia="Times New Roman" w:hAnsi="Arial" w:cs="Arial"/>
          <w:b/>
          <w:color w:val="212121"/>
          <w:sz w:val="24"/>
          <w:szCs w:val="24"/>
          <w:lang w:val="ga-IE" w:eastAsia="en-IE"/>
        </w:rPr>
        <w:t>.</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3B57D5"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hAnsi="Arial" w:cs="Arial"/>
          <w:sz w:val="24"/>
          <w:szCs w:val="24"/>
        </w:rPr>
        <w:t>Ní mór d’iarratasóirí iad seo a leanas a bheith acu</w:t>
      </w:r>
      <w:r w:rsidR="004207DB" w:rsidRPr="00EC446C">
        <w:rPr>
          <w:rFonts w:ascii="Arial" w:eastAsia="Times New Roman" w:hAnsi="Arial" w:cs="Arial"/>
          <w:color w:val="212121"/>
          <w:sz w:val="24"/>
          <w:szCs w:val="24"/>
          <w:lang w:val="ga-IE" w:eastAsia="en-IE"/>
        </w:rPr>
        <w:t>:</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976A15" w:rsidRDefault="004207DB"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 xml:space="preserve"> </w:t>
      </w:r>
      <w:r w:rsidR="003B57D5" w:rsidRPr="00976A15">
        <w:rPr>
          <w:rFonts w:ascii="Arial" w:eastAsia="Times New Roman" w:hAnsi="Arial" w:cs="Arial"/>
          <w:color w:val="212121"/>
          <w:sz w:val="24"/>
          <w:szCs w:val="24"/>
          <w:lang w:val="ga-IE" w:eastAsia="en-IE"/>
        </w:rPr>
        <w:t>C</w:t>
      </w:r>
      <w:r w:rsidRPr="00976A15">
        <w:rPr>
          <w:rFonts w:ascii="Arial" w:eastAsia="Times New Roman" w:hAnsi="Arial" w:cs="Arial"/>
          <w:color w:val="212121"/>
          <w:sz w:val="24"/>
          <w:szCs w:val="24"/>
          <w:lang w:val="ga-IE" w:eastAsia="en-IE"/>
        </w:rPr>
        <w:t xml:space="preserve">aighdeán maith oideachais ghinearálta </w:t>
      </w:r>
      <w:r w:rsidR="003B57D5" w:rsidRPr="00976A15">
        <w:rPr>
          <w:rFonts w:ascii="Arial" w:eastAsia="Times New Roman" w:hAnsi="Arial" w:cs="Arial"/>
          <w:color w:val="212121"/>
          <w:sz w:val="24"/>
          <w:szCs w:val="24"/>
          <w:lang w:val="ga-IE" w:eastAsia="en-IE"/>
        </w:rPr>
        <w:t xml:space="preserve">bainte </w:t>
      </w:r>
      <w:r w:rsidRPr="00976A15">
        <w:rPr>
          <w:rFonts w:ascii="Arial" w:eastAsia="Times New Roman" w:hAnsi="Arial" w:cs="Arial"/>
          <w:color w:val="212121"/>
          <w:sz w:val="24"/>
          <w:szCs w:val="24"/>
          <w:lang w:val="ga-IE" w:eastAsia="en-IE"/>
        </w:rPr>
        <w:t xml:space="preserve">amach </w:t>
      </w:r>
      <w:r w:rsidR="003B57D5" w:rsidRPr="00976A15">
        <w:rPr>
          <w:rFonts w:ascii="Arial" w:eastAsia="Times New Roman" w:hAnsi="Arial" w:cs="Arial"/>
          <w:color w:val="212121"/>
          <w:sz w:val="24"/>
          <w:szCs w:val="24"/>
          <w:lang w:val="ga-IE" w:eastAsia="en-IE"/>
        </w:rPr>
        <w:t xml:space="preserve">a </w:t>
      </w:r>
      <w:r w:rsidRPr="00976A15">
        <w:rPr>
          <w:rFonts w:ascii="Arial" w:eastAsia="Times New Roman" w:hAnsi="Arial" w:cs="Arial"/>
          <w:color w:val="212121"/>
          <w:sz w:val="24"/>
          <w:szCs w:val="24"/>
          <w:lang w:val="ga-IE" w:eastAsia="en-IE"/>
        </w:rPr>
        <w:t>chuirfidh ar a chumas / cumas dhualgais an phoist</w:t>
      </w:r>
      <w:r w:rsidR="003B57D5" w:rsidRPr="00976A15">
        <w:rPr>
          <w:rFonts w:ascii="Arial" w:eastAsia="Times New Roman" w:hAnsi="Arial" w:cs="Arial"/>
          <w:color w:val="212121"/>
          <w:sz w:val="24"/>
          <w:szCs w:val="24"/>
          <w:lang w:val="ga-IE" w:eastAsia="en-IE"/>
        </w:rPr>
        <w:t xml:space="preserve"> a </w:t>
      </w:r>
      <w:r w:rsidR="00CF72DC" w:rsidRPr="00976A15">
        <w:rPr>
          <w:rFonts w:ascii="Arial" w:eastAsia="Times New Roman" w:hAnsi="Arial" w:cs="Arial"/>
          <w:color w:val="212121"/>
          <w:sz w:val="24"/>
          <w:szCs w:val="24"/>
          <w:lang w:val="ga-IE" w:eastAsia="en-IE"/>
        </w:rPr>
        <w:t xml:space="preserve">  </w:t>
      </w:r>
      <w:r w:rsidR="003B57D5" w:rsidRPr="00976A15">
        <w:rPr>
          <w:rFonts w:ascii="Arial" w:eastAsia="Times New Roman" w:hAnsi="Arial" w:cs="Arial"/>
          <w:color w:val="212121"/>
          <w:sz w:val="24"/>
          <w:szCs w:val="24"/>
          <w:lang w:val="ga-IE" w:eastAsia="en-IE"/>
        </w:rPr>
        <w:t>chomhlíonadh go sásúil</w:t>
      </w:r>
      <w:r w:rsidRPr="00976A15">
        <w:rPr>
          <w:rFonts w:ascii="Arial" w:eastAsia="Times New Roman" w:hAnsi="Arial" w:cs="Arial"/>
          <w:color w:val="212121"/>
          <w:sz w:val="24"/>
          <w:szCs w:val="24"/>
          <w:lang w:val="ga-IE" w:eastAsia="en-IE"/>
        </w:rPr>
        <w:t>.</w:t>
      </w:r>
    </w:p>
    <w:p w:rsidR="004207DB" w:rsidRPr="00976A15" w:rsidRDefault="003B57D5"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C</w:t>
      </w:r>
      <w:r w:rsidR="004207DB" w:rsidRPr="00976A15">
        <w:rPr>
          <w:rFonts w:ascii="Arial" w:eastAsia="Times New Roman" w:hAnsi="Arial" w:cs="Arial"/>
          <w:color w:val="212121"/>
          <w:sz w:val="24"/>
          <w:szCs w:val="24"/>
          <w:lang w:val="ga-IE" w:eastAsia="en-IE"/>
        </w:rPr>
        <w:t>árta pas sábháilte</w:t>
      </w:r>
      <w:r w:rsidRPr="00976A15">
        <w:rPr>
          <w:rFonts w:ascii="Arial" w:eastAsia="Times New Roman" w:hAnsi="Arial" w:cs="Arial"/>
          <w:color w:val="212121"/>
          <w:sz w:val="24"/>
          <w:szCs w:val="24"/>
          <w:lang w:val="ga-IE" w:eastAsia="en-IE"/>
        </w:rPr>
        <w:t xml:space="preserve"> reatha </w:t>
      </w:r>
      <w:r w:rsidR="004207DB" w:rsidRPr="00976A15">
        <w:rPr>
          <w:rFonts w:ascii="Arial" w:eastAsia="Times New Roman" w:hAnsi="Arial" w:cs="Arial"/>
          <w:color w:val="212121"/>
          <w:sz w:val="24"/>
          <w:szCs w:val="24"/>
          <w:lang w:val="ga-IE" w:eastAsia="en-IE"/>
        </w:rPr>
        <w:t>.</w:t>
      </w:r>
    </w:p>
    <w:p w:rsidR="004207DB" w:rsidRPr="00976A15" w:rsidRDefault="004207DB"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Ceadúnas glan tiomána reatha (inmhianaithe, ach níl sé riachtanach).</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E40F7F" w:rsidRPr="00E40F7F" w:rsidRDefault="00E40F7F" w:rsidP="00E40F7F">
      <w:pPr>
        <w:spacing w:after="0" w:line="240" w:lineRule="auto"/>
        <w:rPr>
          <w:rFonts w:ascii="Arial" w:hAnsi="Arial" w:cs="Arial"/>
          <w:b/>
          <w:sz w:val="24"/>
        </w:rPr>
      </w:pPr>
      <w:r w:rsidRPr="00E40F7F">
        <w:rPr>
          <w:rFonts w:ascii="Arial" w:hAnsi="Arial" w:cs="Arial"/>
          <w:b/>
          <w:sz w:val="24"/>
        </w:rPr>
        <w:t xml:space="preserve">4. PÁ </w:t>
      </w:r>
      <w:r w:rsidR="00922D9F">
        <w:rPr>
          <w:rFonts w:ascii="Arial" w:hAnsi="Arial" w:cs="Arial"/>
          <w:b/>
          <w:sz w:val="24"/>
        </w:rPr>
        <w:t xml:space="preserve">(Lena n-áirítear liúntais) </w:t>
      </w:r>
      <w:r w:rsidRPr="00E40F7F">
        <w:rPr>
          <w:rFonts w:ascii="Arial" w:hAnsi="Arial" w:cs="Arial"/>
          <w:sz w:val="24"/>
        </w:rPr>
        <w:t>€</w:t>
      </w:r>
      <w:r w:rsidR="00922D9F">
        <w:rPr>
          <w:rFonts w:ascii="Arial" w:hAnsi="Arial" w:cs="Arial"/>
          <w:sz w:val="24"/>
        </w:rPr>
        <w:t>557.62 - €636.76</w:t>
      </w:r>
      <w:r w:rsidRPr="00E40F7F">
        <w:rPr>
          <w:rFonts w:ascii="Arial" w:hAnsi="Arial" w:cs="Arial"/>
          <w:sz w:val="24"/>
        </w:rPr>
        <w:t xml:space="preserve"> </w:t>
      </w:r>
    </w:p>
    <w:p w:rsidR="003B57D5" w:rsidRPr="00E40F7F" w:rsidRDefault="003B57D5" w:rsidP="003B57D5">
      <w:pPr>
        <w:spacing w:after="0" w:line="240" w:lineRule="auto"/>
        <w:jc w:val="both"/>
        <w:rPr>
          <w:rFonts w:ascii="Arial" w:eastAsia="Times New Roman" w:hAnsi="Arial" w:cs="Arial"/>
          <w:b/>
          <w:sz w:val="24"/>
          <w:szCs w:val="24"/>
          <w:highlight w:val="red"/>
          <w:u w:val="single"/>
          <w:lang w:val="en-US"/>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E40F7F"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Pr>
          <w:rFonts w:ascii="Arial" w:eastAsia="Times New Roman" w:hAnsi="Arial" w:cs="Arial"/>
          <w:b/>
          <w:color w:val="212121"/>
          <w:sz w:val="24"/>
          <w:szCs w:val="24"/>
          <w:lang w:val="ga-IE" w:eastAsia="en-IE"/>
        </w:rPr>
        <w:t>5</w:t>
      </w:r>
      <w:r w:rsidR="004207DB" w:rsidRPr="00EC446C">
        <w:rPr>
          <w:rFonts w:ascii="Arial" w:eastAsia="Times New Roman" w:hAnsi="Arial" w:cs="Arial"/>
          <w:b/>
          <w:color w:val="212121"/>
          <w:sz w:val="24"/>
          <w:szCs w:val="24"/>
          <w:lang w:val="ga-IE" w:eastAsia="en-IE"/>
        </w:rPr>
        <w:t>. DUALGAIS</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Ar na dualgais:</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Ag déanamh dualgais de chineál oibritheoir ginearálta sna réimsí mbóithre, </w:t>
      </w:r>
      <w:r w:rsidR="00EC446C" w:rsidRPr="00961853">
        <w:rPr>
          <w:rFonts w:ascii="Arial" w:eastAsia="Times New Roman" w:hAnsi="Arial" w:cs="Arial"/>
          <w:color w:val="212121"/>
          <w:sz w:val="24"/>
          <w:szCs w:val="24"/>
          <w:lang w:val="ga-IE" w:eastAsia="en-IE"/>
        </w:rPr>
        <w:t xml:space="preserve">   </w:t>
      </w:r>
      <w:r w:rsidRPr="00961853">
        <w:rPr>
          <w:rFonts w:ascii="Arial" w:eastAsia="Times New Roman" w:hAnsi="Arial" w:cs="Arial"/>
          <w:color w:val="212121"/>
          <w:sz w:val="24"/>
          <w:szCs w:val="24"/>
          <w:lang w:val="ga-IE" w:eastAsia="en-IE"/>
        </w:rPr>
        <w:t xml:space="preserve">páirceanna, spásanna oscailte, </w:t>
      </w:r>
      <w:r w:rsidR="00CF72DC" w:rsidRPr="00961853">
        <w:rPr>
          <w:rFonts w:ascii="Arial" w:eastAsia="Times New Roman" w:hAnsi="Arial" w:cs="Arial"/>
          <w:color w:val="212121"/>
          <w:sz w:val="24"/>
          <w:szCs w:val="24"/>
          <w:lang w:val="ga-IE" w:eastAsia="en-IE"/>
        </w:rPr>
        <w:t>ghlantacháin</w:t>
      </w:r>
      <w:r w:rsidRPr="00961853">
        <w:rPr>
          <w:rFonts w:ascii="Arial" w:eastAsia="Times New Roman" w:hAnsi="Arial" w:cs="Arial"/>
          <w:color w:val="212121"/>
          <w:sz w:val="24"/>
          <w:szCs w:val="24"/>
          <w:lang w:val="ga-IE" w:eastAsia="en-IE"/>
        </w:rPr>
        <w:t>, uisce agus draenála.</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Oibriú</w:t>
      </w:r>
      <w:r w:rsidR="004207DB" w:rsidRPr="00961853">
        <w:rPr>
          <w:rFonts w:ascii="Arial" w:eastAsia="Times New Roman" w:hAnsi="Arial" w:cs="Arial"/>
          <w:color w:val="212121"/>
          <w:sz w:val="24"/>
          <w:szCs w:val="24"/>
          <w:lang w:val="ga-IE" w:eastAsia="en-IE"/>
        </w:rPr>
        <w:t xml:space="preserve"> treala</w:t>
      </w:r>
      <w:r w:rsidRPr="00961853">
        <w:rPr>
          <w:rFonts w:ascii="Arial" w:eastAsia="Times New Roman" w:hAnsi="Arial" w:cs="Arial"/>
          <w:color w:val="212121"/>
          <w:sz w:val="24"/>
          <w:szCs w:val="24"/>
          <w:lang w:val="ga-IE" w:eastAsia="en-IE"/>
        </w:rPr>
        <w:t>i</w:t>
      </w:r>
      <w:r w:rsidR="004207DB" w:rsidRPr="00961853">
        <w:rPr>
          <w:rFonts w:ascii="Arial" w:eastAsia="Times New Roman" w:hAnsi="Arial" w:cs="Arial"/>
          <w:color w:val="212121"/>
          <w:sz w:val="24"/>
          <w:szCs w:val="24"/>
          <w:lang w:val="ga-IE" w:eastAsia="en-IE"/>
        </w:rPr>
        <w:t>mh , uirlisí agus innealra</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Ag leanúint</w:t>
      </w:r>
      <w:r w:rsidR="004207DB" w:rsidRPr="00961853">
        <w:rPr>
          <w:rFonts w:ascii="Arial" w:eastAsia="Times New Roman" w:hAnsi="Arial" w:cs="Arial"/>
          <w:color w:val="212121"/>
          <w:sz w:val="24"/>
          <w:szCs w:val="24"/>
          <w:lang w:val="ga-IE" w:eastAsia="en-IE"/>
        </w:rPr>
        <w:t xml:space="preserve"> treoracha ón Saoiste.</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Cónú </w:t>
      </w:r>
      <w:r w:rsidR="004207DB" w:rsidRPr="00961853">
        <w:rPr>
          <w:rFonts w:ascii="Arial" w:eastAsia="Times New Roman" w:hAnsi="Arial" w:cs="Arial"/>
          <w:color w:val="212121"/>
          <w:sz w:val="24"/>
          <w:szCs w:val="24"/>
          <w:lang w:val="ga-IE" w:eastAsia="en-IE"/>
        </w:rPr>
        <w:t>agus oibreacha comharthaíochta.</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Suiteáil </w:t>
      </w:r>
      <w:r w:rsidR="004207DB" w:rsidRPr="00961853">
        <w:rPr>
          <w:rFonts w:ascii="Arial" w:eastAsia="Times New Roman" w:hAnsi="Arial" w:cs="Arial"/>
          <w:color w:val="212121"/>
          <w:sz w:val="24"/>
          <w:szCs w:val="24"/>
          <w:lang w:val="ga-IE" w:eastAsia="en-IE"/>
        </w:rPr>
        <w:t>clúdaigh a</w:t>
      </w:r>
      <w:r w:rsidRPr="00961853">
        <w:rPr>
          <w:rFonts w:ascii="Arial" w:eastAsia="Times New Roman" w:hAnsi="Arial" w:cs="Arial"/>
          <w:color w:val="212121"/>
          <w:sz w:val="24"/>
          <w:szCs w:val="24"/>
          <w:lang w:val="ga-IE" w:eastAsia="en-IE"/>
        </w:rPr>
        <w:t>gus frámaí</w:t>
      </w:r>
      <w:r w:rsidR="004207DB" w:rsidRPr="00961853">
        <w:rPr>
          <w:rFonts w:ascii="Arial" w:eastAsia="Times New Roman" w:hAnsi="Arial" w:cs="Arial"/>
          <w:color w:val="212121"/>
          <w:sz w:val="24"/>
          <w:szCs w:val="24"/>
          <w:lang w:val="ga-IE" w:eastAsia="en-IE"/>
        </w:rPr>
        <w:t>.</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Ag glacadh </w:t>
      </w:r>
      <w:r w:rsidR="004207DB" w:rsidRPr="00961853">
        <w:rPr>
          <w:rFonts w:ascii="Arial" w:eastAsia="Times New Roman" w:hAnsi="Arial" w:cs="Arial"/>
          <w:color w:val="212121"/>
          <w:sz w:val="24"/>
          <w:szCs w:val="24"/>
          <w:lang w:val="ga-IE" w:eastAsia="en-IE"/>
        </w:rPr>
        <w:t>freagracht phearsanta as sábháilteacht féin ag an obair.</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A</w:t>
      </w:r>
      <w:r w:rsidR="004207DB" w:rsidRPr="00961853">
        <w:rPr>
          <w:rFonts w:ascii="Arial" w:eastAsia="Times New Roman" w:hAnsi="Arial" w:cs="Arial"/>
          <w:color w:val="212121"/>
          <w:sz w:val="24"/>
          <w:szCs w:val="24"/>
          <w:lang w:val="ga-IE" w:eastAsia="en-IE"/>
        </w:rPr>
        <w:t xml:space="preserve"> bheith </w:t>
      </w:r>
      <w:r w:rsidRPr="00961853">
        <w:rPr>
          <w:rFonts w:ascii="Arial" w:eastAsia="Times New Roman" w:hAnsi="Arial" w:cs="Arial"/>
          <w:color w:val="212121"/>
          <w:sz w:val="24"/>
          <w:szCs w:val="24"/>
          <w:lang w:val="ga-IE" w:eastAsia="en-IE"/>
        </w:rPr>
        <w:t xml:space="preserve">ar fáil chun </w:t>
      </w:r>
      <w:r w:rsidR="004207DB" w:rsidRPr="00961853">
        <w:rPr>
          <w:rFonts w:ascii="Arial" w:eastAsia="Times New Roman" w:hAnsi="Arial" w:cs="Arial"/>
          <w:color w:val="212121"/>
          <w:sz w:val="24"/>
          <w:szCs w:val="24"/>
          <w:lang w:val="ga-IE" w:eastAsia="en-IE"/>
        </w:rPr>
        <w:t>obair lasmuigh de ghnáthuaireanta oibre</w:t>
      </w:r>
    </w:p>
    <w:p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Páirt a ghlacadh ar ar </w:t>
      </w:r>
      <w:r w:rsidR="004207DB" w:rsidRPr="00961853">
        <w:rPr>
          <w:rFonts w:ascii="Arial" w:eastAsia="Times New Roman" w:hAnsi="Arial" w:cs="Arial"/>
          <w:color w:val="212121"/>
          <w:sz w:val="24"/>
          <w:szCs w:val="24"/>
          <w:lang w:val="ga-IE" w:eastAsia="en-IE"/>
        </w:rPr>
        <w:t>uainchlár</w:t>
      </w:r>
      <w:r w:rsidR="009A1A6A" w:rsidRPr="00961853">
        <w:rPr>
          <w:rFonts w:ascii="Arial" w:eastAsia="Times New Roman" w:hAnsi="Arial" w:cs="Arial"/>
          <w:color w:val="212121"/>
          <w:sz w:val="24"/>
          <w:szCs w:val="24"/>
          <w:lang w:val="ga-IE" w:eastAsia="en-IE"/>
        </w:rPr>
        <w:t xml:space="preserve"> </w:t>
      </w:r>
      <w:r w:rsidRPr="00961853">
        <w:rPr>
          <w:rFonts w:ascii="Arial" w:eastAsia="Times New Roman" w:hAnsi="Arial" w:cs="Arial"/>
          <w:color w:val="212121"/>
          <w:sz w:val="24"/>
          <w:szCs w:val="24"/>
          <w:lang w:val="ga-IE" w:eastAsia="en-IE"/>
        </w:rPr>
        <w:t>ar</w:t>
      </w:r>
      <w:r w:rsidR="009A1A6A" w:rsidRPr="00961853">
        <w:rPr>
          <w:rFonts w:ascii="Arial" w:eastAsia="Times New Roman" w:hAnsi="Arial" w:cs="Arial"/>
          <w:color w:val="212121"/>
          <w:sz w:val="24"/>
          <w:szCs w:val="24"/>
          <w:lang w:val="ga-IE" w:eastAsia="en-IE"/>
        </w:rPr>
        <w:t>-</w:t>
      </w:r>
      <w:r w:rsidRPr="00961853">
        <w:rPr>
          <w:rFonts w:ascii="Arial" w:eastAsia="Times New Roman" w:hAnsi="Arial" w:cs="Arial"/>
          <w:color w:val="212121"/>
          <w:sz w:val="24"/>
          <w:szCs w:val="24"/>
          <w:lang w:val="ga-IE" w:eastAsia="en-IE"/>
        </w:rPr>
        <w:t xml:space="preserve"> ghlao</w:t>
      </w:r>
    </w:p>
    <w:p w:rsidR="004207DB" w:rsidRPr="00961853" w:rsidRDefault="009A1A6A"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Bfhéidir </w:t>
      </w:r>
      <w:r w:rsidR="004207DB" w:rsidRPr="00961853">
        <w:rPr>
          <w:rFonts w:ascii="Arial" w:eastAsia="Times New Roman" w:hAnsi="Arial" w:cs="Arial"/>
          <w:color w:val="212121"/>
          <w:sz w:val="24"/>
          <w:szCs w:val="24"/>
          <w:lang w:val="ga-IE" w:eastAsia="en-IE"/>
        </w:rPr>
        <w:t>dualgais tiomána</w:t>
      </w:r>
    </w:p>
    <w:p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Freastal </w:t>
      </w:r>
      <w:r w:rsidR="009A1A6A" w:rsidRPr="00961853">
        <w:rPr>
          <w:rFonts w:ascii="Arial" w:eastAsia="Times New Roman" w:hAnsi="Arial" w:cs="Arial"/>
          <w:color w:val="212121"/>
          <w:sz w:val="24"/>
          <w:szCs w:val="24"/>
          <w:lang w:val="ga-IE" w:eastAsia="en-IE"/>
        </w:rPr>
        <w:t>ar cheardaí</w:t>
      </w:r>
    </w:p>
    <w:p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lastRenderedPageBreak/>
        <w:t>Ag obair i gcomhar le baill foirne eile.</w:t>
      </w:r>
    </w:p>
    <w:p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Déileáil go héifeachtach agus go cúirtéiseach le custaiméirí.</w:t>
      </w:r>
    </w:p>
    <w:p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6A34FB"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 xml:space="preserve">Tá na dualgais táscach seachas uileghabhálach. Beidh </w:t>
      </w:r>
      <w:r w:rsidR="009A1A6A" w:rsidRPr="00EC446C">
        <w:rPr>
          <w:rFonts w:ascii="Arial" w:eastAsia="Times New Roman" w:hAnsi="Arial" w:cs="Arial"/>
          <w:color w:val="212121"/>
          <w:sz w:val="24"/>
          <w:szCs w:val="24"/>
          <w:lang w:val="ga-IE" w:eastAsia="en-IE"/>
        </w:rPr>
        <w:t>ar dh</w:t>
      </w:r>
      <w:r w:rsidRPr="00EC446C">
        <w:rPr>
          <w:rFonts w:ascii="Arial" w:eastAsia="Times New Roman" w:hAnsi="Arial" w:cs="Arial"/>
          <w:color w:val="212121"/>
          <w:sz w:val="24"/>
          <w:szCs w:val="24"/>
          <w:lang w:val="ga-IE" w:eastAsia="en-IE"/>
        </w:rPr>
        <w:t>aoine fostaithe  obair  in áit ar bith sa cheantar Riaracháin</w:t>
      </w:r>
      <w:r w:rsidR="00EC446C" w:rsidRPr="00EC446C">
        <w:rPr>
          <w:rFonts w:ascii="Arial" w:eastAsia="Times New Roman" w:hAnsi="Arial" w:cs="Arial"/>
          <w:color w:val="212121"/>
          <w:sz w:val="24"/>
          <w:szCs w:val="24"/>
          <w:lang w:val="ga-IE" w:eastAsia="en-IE"/>
        </w:rPr>
        <w:t xml:space="preserve"> Fine Gall</w:t>
      </w:r>
      <w:r w:rsidRPr="00EC446C">
        <w:rPr>
          <w:rFonts w:ascii="Arial" w:eastAsia="Times New Roman" w:hAnsi="Arial" w:cs="Arial"/>
          <w:color w:val="212121"/>
          <w:sz w:val="24"/>
          <w:szCs w:val="24"/>
          <w:lang w:val="ga-IE" w:eastAsia="en-IE"/>
        </w:rPr>
        <w:t>.</w:t>
      </w:r>
    </w:p>
    <w:p w:rsidR="006A34FB" w:rsidRDefault="006A34F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3A4B67" w:rsidRPr="003A4B67" w:rsidRDefault="00E40F7F" w:rsidP="003A4B67">
      <w:pPr>
        <w:rPr>
          <w:rFonts w:ascii="Arial" w:eastAsia="Times New Roman" w:hAnsi="Arial" w:cs="Arial"/>
          <w:b/>
          <w:color w:val="212121"/>
          <w:sz w:val="24"/>
          <w:szCs w:val="24"/>
          <w:lang w:val="ga-IE" w:eastAsia="en-IE"/>
        </w:rPr>
      </w:pPr>
      <w:r>
        <w:rPr>
          <w:rFonts w:ascii="Times New Roman" w:eastAsia="Times New Roman" w:hAnsi="Times New Roman" w:cs="Times New Roman"/>
          <w:b/>
          <w:sz w:val="24"/>
          <w:szCs w:val="20"/>
        </w:rPr>
        <w:t>6</w:t>
      </w:r>
      <w:r w:rsidR="006A34FB">
        <w:rPr>
          <w:rFonts w:ascii="Times New Roman" w:eastAsia="Times New Roman" w:hAnsi="Times New Roman" w:cs="Times New Roman"/>
          <w:b/>
          <w:sz w:val="24"/>
          <w:szCs w:val="20"/>
        </w:rPr>
        <w:t>.</w:t>
      </w:r>
      <w:r w:rsidR="006A34FB">
        <w:rPr>
          <w:rFonts w:ascii="Times New Roman" w:eastAsia="Times New Roman" w:hAnsi="Times New Roman" w:cs="Times New Roman"/>
          <w:b/>
          <w:sz w:val="24"/>
          <w:szCs w:val="20"/>
        </w:rPr>
        <w:tab/>
      </w:r>
      <w:r w:rsidR="003A4B67" w:rsidRPr="003A4B67">
        <w:rPr>
          <w:rFonts w:ascii="Arial" w:eastAsia="Times New Roman" w:hAnsi="Arial" w:cs="Arial"/>
          <w:b/>
          <w:color w:val="212121"/>
          <w:sz w:val="24"/>
          <w:szCs w:val="24"/>
          <w:lang w:val="ga-IE" w:eastAsia="en-IE"/>
        </w:rPr>
        <w:t xml:space="preserve">Socruithe Pinsin </w:t>
      </w:r>
    </w:p>
    <w:p w:rsidR="006A34FB" w:rsidRPr="006A34FB" w:rsidRDefault="006A34FB" w:rsidP="006A34FB">
      <w:pPr>
        <w:pStyle w:val="ListParagraph"/>
        <w:spacing w:after="0" w:line="240" w:lineRule="auto"/>
        <w:jc w:val="both"/>
        <w:rPr>
          <w:rFonts w:ascii="Times New Roman" w:eastAsia="Times New Roman" w:hAnsi="Times New Roman" w:cs="Times New Roman"/>
          <w:b/>
          <w:sz w:val="24"/>
          <w:szCs w:val="20"/>
        </w:rPr>
      </w:pPr>
    </w:p>
    <w:p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Tá an fhostaíocht lánaimseartha, buan agus inphinsin.  Beidh ar dhaoine a thagann chun a bheith ina bhfostaithe inphinsin d’údarás áitiúil atá dlite ráta Aicme A de ranníocaíocht ÁSPC a íoc, ranníocaíocht a dhéanamh leis an údarás áitiúil i leith a n-aoisliúntais ar ráta 1.5% dá luach saothair móide 3.5% de luach saothair glan inphinsin (i.e. luach saothair inphinsin lúide dhá uair an ráta bliantúil den phinsean seanaoise ranníocach árachais shóisialta iníoctha ag an uasráta le duine gan chleithiúnaí aosaithe nó leanaí cáilithe).  </w:t>
      </w:r>
    </w:p>
    <w:p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Beidh ar dhaoine a thagann chun a bheith ina bhfostaithe inphinsin d’údarás áitiúil atá dlite ráta Aicme D de ranníocaíochtaí ÁSPC a íoc ranníocaíocht a dhéanamh leis an údarás áitiúil i leith a n-aoisliúntais ag ráta 5% dá luach saothair inphinsin. </w:t>
      </w:r>
    </w:p>
    <w:p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Beidh ar gach duine a thagann chun a bheith ina fhostaí inphinsin d’údarás áitiúil ranníocaíocht a dhéanamh leis an údarás áitiúil i leith na Scéime Rialtais áitiúla (Pinsean Ranníocach Chéilí agus Leanaí) ag an ráta 1.5% dá luach saothair inphinsin de réir théarmaí na Scéime. </w:t>
      </w:r>
    </w:p>
    <w:p w:rsid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6A34FB" w:rsidRPr="006A34FB" w:rsidRDefault="00E40F7F" w:rsidP="006A34FB">
      <w:pPr>
        <w:tabs>
          <w:tab w:val="num" w:pos="720"/>
        </w:tabs>
        <w:spacing w:after="0" w:line="240" w:lineRule="auto"/>
        <w:ind w:left="720" w:hanging="720"/>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7</w:t>
      </w:r>
      <w:r w:rsidR="006A34FB">
        <w:rPr>
          <w:rFonts w:ascii="Times New Roman" w:eastAsia="Times New Roman" w:hAnsi="Times New Roman" w:cs="Times New Roman"/>
          <w:b/>
          <w:sz w:val="24"/>
          <w:szCs w:val="20"/>
          <w:lang w:val="en-US"/>
        </w:rPr>
        <w:t>.</w:t>
      </w:r>
      <w:r w:rsidR="006A34FB">
        <w:rPr>
          <w:rFonts w:ascii="Times New Roman" w:eastAsia="Times New Roman" w:hAnsi="Times New Roman" w:cs="Times New Roman"/>
          <w:b/>
          <w:sz w:val="24"/>
          <w:szCs w:val="20"/>
          <w:lang w:val="en-US"/>
        </w:rPr>
        <w:tab/>
      </w:r>
      <w:r w:rsidR="006A34FB" w:rsidRPr="006A34FB">
        <w:rPr>
          <w:rFonts w:ascii="Times New Roman" w:eastAsia="Times New Roman" w:hAnsi="Times New Roman" w:cs="Times New Roman"/>
          <w:b/>
          <w:sz w:val="24"/>
          <w:szCs w:val="20"/>
          <w:lang w:val="en-US"/>
        </w:rPr>
        <w:t>PROMHADH</w:t>
      </w:r>
    </w:p>
    <w:p w:rsidR="006A34FB" w:rsidRPr="006A34FB" w:rsidRDefault="006A34FB" w:rsidP="006A34FB">
      <w:pPr>
        <w:spacing w:after="0" w:line="240" w:lineRule="auto"/>
        <w:jc w:val="both"/>
        <w:rPr>
          <w:rFonts w:ascii="Times New Roman" w:eastAsia="Times New Roman" w:hAnsi="Times New Roman" w:cs="Times New Roman"/>
          <w:sz w:val="24"/>
          <w:szCs w:val="20"/>
          <w:lang w:val="en-US"/>
        </w:rPr>
      </w:pPr>
    </w:p>
    <w:p w:rsidR="006A34FB" w:rsidRPr="006A34FB" w:rsidRDefault="006A34FB" w:rsidP="006A34FB">
      <w:pPr>
        <w:spacing w:after="0" w:line="240" w:lineRule="auto"/>
        <w:ind w:left="720"/>
        <w:jc w:val="both"/>
        <w:rPr>
          <w:rFonts w:ascii="Arial" w:eastAsia="Times New Roman" w:hAnsi="Arial" w:cs="Arial"/>
          <w:sz w:val="24"/>
          <w:szCs w:val="20"/>
        </w:rPr>
      </w:pPr>
      <w:r w:rsidRPr="006A34FB">
        <w:rPr>
          <w:rFonts w:ascii="Arial" w:eastAsia="Times New Roman" w:hAnsi="Arial" w:cs="Arial"/>
          <w:sz w:val="24"/>
          <w:szCs w:val="20"/>
        </w:rPr>
        <w:t xml:space="preserve">I gcás go bhfostaítear daoine nach fostaithe d’Údarás Áitiúil cheana iad beidh feidhm leis na forálacha seo a leanas: </w:t>
      </w:r>
    </w:p>
    <w:p w:rsidR="006A34FB" w:rsidRPr="006A34FB" w:rsidRDefault="006A34FB" w:rsidP="006A34FB">
      <w:pPr>
        <w:numPr>
          <w:ilvl w:val="0"/>
          <w:numId w:val="8"/>
        </w:numPr>
        <w:spacing w:after="0" w:line="240" w:lineRule="auto"/>
        <w:jc w:val="both"/>
        <w:rPr>
          <w:rFonts w:ascii="Arial" w:eastAsia="Times New Roman" w:hAnsi="Arial" w:cs="Arial"/>
          <w:sz w:val="24"/>
          <w:szCs w:val="20"/>
          <w:lang w:val="en-US"/>
        </w:rPr>
      </w:pPr>
      <w:r w:rsidRPr="006A34FB">
        <w:rPr>
          <w:rFonts w:ascii="Arial" w:eastAsia="Times New Roman" w:hAnsi="Arial" w:cs="Arial"/>
          <w:sz w:val="24"/>
          <w:szCs w:val="20"/>
          <w:lang w:val="en-US"/>
        </w:rPr>
        <w:t xml:space="preserve">beidh tréimhse tar éis don fhostaíocht sin teacht i bhfeidhm ina sealbhóidh daoine mar sin fostaíocht ar promhadh, </w:t>
      </w:r>
    </w:p>
    <w:p w:rsidR="006A34FB" w:rsidRPr="006A34FB" w:rsidRDefault="006A34FB" w:rsidP="006A34FB">
      <w:pPr>
        <w:spacing w:after="0" w:line="240" w:lineRule="auto"/>
        <w:jc w:val="both"/>
        <w:rPr>
          <w:rFonts w:ascii="Times New Roman" w:eastAsia="Times New Roman" w:hAnsi="Times New Roman" w:cs="Times New Roman"/>
          <w:sz w:val="24"/>
          <w:szCs w:val="20"/>
          <w:lang w:val="en-US"/>
        </w:rPr>
      </w:pPr>
    </w:p>
    <w:p w:rsidR="006A34FB" w:rsidRPr="006A34FB" w:rsidRDefault="006A34FB" w:rsidP="006A34FB">
      <w:pPr>
        <w:numPr>
          <w:ilvl w:val="0"/>
          <w:numId w:val="8"/>
        </w:numPr>
        <w:spacing w:after="0" w:line="240" w:lineRule="auto"/>
        <w:jc w:val="both"/>
        <w:rPr>
          <w:rFonts w:ascii="Arial" w:eastAsia="Times New Roman" w:hAnsi="Arial" w:cs="Arial"/>
          <w:sz w:val="24"/>
          <w:szCs w:val="20"/>
          <w:lang w:val="en-US"/>
        </w:rPr>
      </w:pPr>
      <w:r w:rsidRPr="006A34FB">
        <w:rPr>
          <w:rFonts w:ascii="Arial" w:eastAsia="Times New Roman" w:hAnsi="Arial" w:cs="Arial"/>
          <w:sz w:val="24"/>
          <w:szCs w:val="20"/>
          <w:lang w:val="en-US"/>
        </w:rPr>
        <w:t>is tréimhse bliana a bheidh sa tréimhse seo ach féadfaidh an Príomhfheidhmeannach, dá rogha féin, síneadh a chur leis an tréimhse sin,</w:t>
      </w:r>
    </w:p>
    <w:p w:rsidR="006A34FB" w:rsidRPr="006A34FB" w:rsidRDefault="006A34FB" w:rsidP="006A34FB">
      <w:pPr>
        <w:spacing w:after="0" w:line="240" w:lineRule="auto"/>
        <w:jc w:val="both"/>
        <w:rPr>
          <w:rFonts w:ascii="Times New Roman" w:eastAsia="Times New Roman" w:hAnsi="Times New Roman" w:cs="Times New Roman"/>
          <w:sz w:val="24"/>
          <w:szCs w:val="20"/>
        </w:rPr>
      </w:pPr>
    </w:p>
    <w:p w:rsidR="006A34FB" w:rsidRPr="006A34FB" w:rsidRDefault="006A34FB" w:rsidP="006A34FB">
      <w:pPr>
        <w:numPr>
          <w:ilvl w:val="0"/>
          <w:numId w:val="8"/>
        </w:numPr>
        <w:spacing w:after="0" w:line="240" w:lineRule="auto"/>
        <w:jc w:val="both"/>
        <w:rPr>
          <w:rFonts w:ascii="Arial" w:eastAsia="Times New Roman" w:hAnsi="Arial" w:cs="Arial"/>
          <w:sz w:val="24"/>
          <w:szCs w:val="20"/>
        </w:rPr>
      </w:pPr>
      <w:r w:rsidRPr="006A34FB">
        <w:rPr>
          <w:rFonts w:ascii="Arial" w:eastAsia="Times New Roman" w:hAnsi="Arial" w:cs="Arial"/>
          <w:sz w:val="24"/>
          <w:szCs w:val="20"/>
          <w:lang w:val="en-US"/>
        </w:rPr>
        <w:t xml:space="preserve">Scorfaidh na daoine sin de bheith i seilbh fostaíochta ag deireadh na tréimhse promhaidh mura mbíonn an Príomhfheidhmeannach tar éis a dhearbhú i rith na tréimhse seo go bhfuil seirbhís na ndaoine sin sásúil. </w:t>
      </w:r>
    </w:p>
    <w:p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6A34FB" w:rsidRPr="006A34FB" w:rsidRDefault="006A34F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rsidR="00EC446C" w:rsidRPr="00EC446C" w:rsidRDefault="00E40F7F">
      <w:pPr>
        <w:rPr>
          <w:rFonts w:ascii="Arial" w:hAnsi="Arial" w:cs="Arial"/>
          <w:b/>
          <w:color w:val="212121"/>
          <w:sz w:val="24"/>
          <w:szCs w:val="24"/>
          <w:shd w:val="clear" w:color="auto" w:fill="FFFFFF"/>
        </w:rPr>
      </w:pPr>
      <w:r>
        <w:rPr>
          <w:rFonts w:ascii="Arial" w:hAnsi="Arial" w:cs="Arial"/>
          <w:b/>
          <w:color w:val="212121"/>
          <w:sz w:val="24"/>
          <w:szCs w:val="24"/>
          <w:shd w:val="clear" w:color="auto" w:fill="FFFFFF"/>
        </w:rPr>
        <w:t>8</w:t>
      </w:r>
      <w:r w:rsidR="00EC446C" w:rsidRPr="00EC446C">
        <w:rPr>
          <w:rFonts w:ascii="Arial" w:hAnsi="Arial" w:cs="Arial"/>
          <w:b/>
          <w:color w:val="212121"/>
          <w:sz w:val="24"/>
          <w:szCs w:val="24"/>
          <w:shd w:val="clear" w:color="auto" w:fill="FFFFFF"/>
        </w:rPr>
        <w:t xml:space="preserve">. </w:t>
      </w:r>
      <w:r w:rsidR="006A34FB">
        <w:rPr>
          <w:rFonts w:ascii="Arial" w:hAnsi="Arial" w:cs="Arial"/>
          <w:b/>
          <w:color w:val="212121"/>
          <w:sz w:val="24"/>
          <w:szCs w:val="24"/>
          <w:shd w:val="clear" w:color="auto" w:fill="FFFFFF"/>
        </w:rPr>
        <w:tab/>
      </w:r>
      <w:r w:rsidR="00EC446C" w:rsidRPr="00EC446C">
        <w:rPr>
          <w:rFonts w:ascii="Arial" w:hAnsi="Arial" w:cs="Arial"/>
          <w:b/>
          <w:color w:val="212121"/>
          <w:sz w:val="24"/>
          <w:szCs w:val="24"/>
          <w:shd w:val="clear" w:color="auto" w:fill="FFFFFF"/>
        </w:rPr>
        <w:t xml:space="preserve">AOIS SCOIR. </w:t>
      </w:r>
    </w:p>
    <w:p w:rsidR="00BD6830" w:rsidRPr="00BD6830" w:rsidRDefault="00BD6830" w:rsidP="00BD6830">
      <w:pPr>
        <w:spacing w:after="0" w:line="240" w:lineRule="auto"/>
        <w:ind w:left="1440" w:hanging="720"/>
        <w:jc w:val="both"/>
        <w:rPr>
          <w:rFonts w:ascii="Times New Roman" w:eastAsia="Times New Roman" w:hAnsi="Times New Roman" w:cs="Times New Roman"/>
          <w:sz w:val="24"/>
          <w:szCs w:val="20"/>
          <w:lang w:val="en-US"/>
        </w:rPr>
      </w:pPr>
      <w:r w:rsidRPr="00BD6830">
        <w:rPr>
          <w:rFonts w:ascii="Times New Roman" w:eastAsia="Times New Roman" w:hAnsi="Times New Roman" w:cs="Times New Roman"/>
          <w:sz w:val="24"/>
          <w:szCs w:val="24"/>
          <w:bdr w:val="nil"/>
          <w:lang w:val="en-US"/>
        </w:rPr>
        <w:t>Is é 70 bliain d’aois an Aois Scoir.</w:t>
      </w:r>
    </w:p>
    <w:p w:rsidR="006A34FB" w:rsidRDefault="006A34FB">
      <w:pPr>
        <w:rPr>
          <w:rFonts w:ascii="Arial" w:hAnsi="Arial" w:cs="Arial"/>
          <w:color w:val="212121"/>
          <w:sz w:val="24"/>
          <w:szCs w:val="24"/>
          <w:shd w:val="clear" w:color="auto" w:fill="FFFFFF"/>
        </w:rPr>
      </w:pPr>
    </w:p>
    <w:p w:rsidR="006A34FB" w:rsidRDefault="006A34FB">
      <w:pPr>
        <w:rPr>
          <w:rFonts w:ascii="Arial" w:hAnsi="Arial" w:cs="Arial"/>
          <w:color w:val="212121"/>
          <w:sz w:val="24"/>
          <w:szCs w:val="24"/>
          <w:shd w:val="clear" w:color="auto" w:fill="FFFFFF"/>
        </w:rPr>
      </w:pPr>
    </w:p>
    <w:p w:rsidR="00BD6830" w:rsidRDefault="00BD6830">
      <w:pPr>
        <w:rPr>
          <w:rFonts w:ascii="Arial" w:hAnsi="Arial" w:cs="Arial"/>
          <w:color w:val="212121"/>
          <w:sz w:val="24"/>
          <w:szCs w:val="24"/>
          <w:shd w:val="clear" w:color="auto" w:fill="FFFFFF"/>
        </w:rPr>
      </w:pPr>
    </w:p>
    <w:p w:rsidR="006A34FB" w:rsidRDefault="006A34FB">
      <w:pPr>
        <w:rPr>
          <w:rFonts w:ascii="Arial" w:hAnsi="Arial" w:cs="Arial"/>
          <w:color w:val="212121"/>
          <w:sz w:val="24"/>
          <w:szCs w:val="24"/>
          <w:shd w:val="clear" w:color="auto" w:fill="FFFFFF"/>
        </w:rPr>
      </w:pPr>
    </w:p>
    <w:p w:rsidR="006A34FB" w:rsidRPr="006A34FB" w:rsidRDefault="00E40F7F" w:rsidP="006A34FB">
      <w:pPr>
        <w:spacing w:before="240" w:after="60" w:line="240" w:lineRule="auto"/>
        <w:outlineLvl w:val="6"/>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9</w:t>
      </w:r>
      <w:r w:rsidR="006A34FB">
        <w:rPr>
          <w:rFonts w:ascii="Times New Roman" w:eastAsia="Times New Roman" w:hAnsi="Times New Roman" w:cs="Times New Roman"/>
          <w:b/>
          <w:sz w:val="24"/>
          <w:szCs w:val="24"/>
          <w:lang w:val="en-US" w:eastAsia="en-GB"/>
        </w:rPr>
        <w:t>.</w:t>
      </w:r>
      <w:r w:rsidR="006A34FB">
        <w:rPr>
          <w:rFonts w:ascii="Times New Roman" w:eastAsia="Times New Roman" w:hAnsi="Times New Roman" w:cs="Times New Roman"/>
          <w:b/>
          <w:sz w:val="24"/>
          <w:szCs w:val="24"/>
          <w:lang w:val="en-US" w:eastAsia="en-GB"/>
        </w:rPr>
        <w:tab/>
      </w:r>
      <w:r w:rsidR="006A34FB" w:rsidRPr="006A34FB">
        <w:rPr>
          <w:rFonts w:ascii="Times New Roman" w:eastAsia="Times New Roman" w:hAnsi="Times New Roman" w:cs="Times New Roman"/>
          <w:b/>
          <w:sz w:val="24"/>
          <w:szCs w:val="24"/>
          <w:lang w:val="en-US" w:eastAsia="en-GB"/>
        </w:rPr>
        <w:t xml:space="preserve">EARCAÍOCHT </w:t>
      </w:r>
    </w:p>
    <w:p w:rsidR="006A34FB" w:rsidRPr="006A34FB" w:rsidRDefault="006A34FB" w:rsidP="006A34FB">
      <w:pPr>
        <w:spacing w:after="0" w:line="240" w:lineRule="auto"/>
        <w:jc w:val="both"/>
        <w:rPr>
          <w:rFonts w:ascii="Times New Roman" w:eastAsia="Times New Roman" w:hAnsi="Times New Roman" w:cs="Times New Roman"/>
          <w:snapToGrid w:val="0"/>
          <w:sz w:val="24"/>
          <w:szCs w:val="20"/>
          <w:lang w:val="en-US"/>
        </w:rPr>
      </w:pPr>
    </w:p>
    <w:p w:rsidR="006A34FB" w:rsidRPr="006A34FB" w:rsidRDefault="006A34FB" w:rsidP="006A34FB">
      <w:pPr>
        <w:spacing w:after="0" w:line="240" w:lineRule="auto"/>
        <w:ind w:left="720"/>
        <w:rPr>
          <w:rFonts w:ascii="Times New Roman" w:eastAsia="Times New Roman" w:hAnsi="Times New Roman" w:cs="Times New Roman"/>
          <w:sz w:val="24"/>
          <w:szCs w:val="20"/>
          <w:lang w:val="en-US"/>
        </w:rPr>
      </w:pPr>
      <w:r w:rsidRPr="006A34FB">
        <w:rPr>
          <w:rFonts w:ascii="Times New Roman" w:eastAsia="Times New Roman" w:hAnsi="Times New Roman" w:cs="Times New Roman"/>
          <w:sz w:val="24"/>
          <w:szCs w:val="20"/>
          <w:lang w:val="en-US"/>
        </w:rPr>
        <w:t xml:space="preserve">Féadfaidh údarás áitiúil a shocrú, mar gheall ar líon na ndaoine atá ag iarraidh cur isteach ar chomórtas, nós imeachta gearrliostaithe a dhéanamh. Cinnfidh an t-údarás áitiúil ó am go chéile, líon na ndaoine a dtabharfar cuireadh chun agallaimh dóibh, sna cúinsí seo, agus aird á thabhairt ar líon na bhfolúntas atá le líonadh. </w:t>
      </w:r>
    </w:p>
    <w:p w:rsidR="006A34FB" w:rsidRPr="006A34FB" w:rsidRDefault="006A34FB" w:rsidP="006A34FB">
      <w:pPr>
        <w:spacing w:after="0" w:line="240" w:lineRule="auto"/>
        <w:ind w:left="720"/>
        <w:jc w:val="both"/>
        <w:rPr>
          <w:rFonts w:ascii="Times New Roman" w:eastAsia="Times New Roman" w:hAnsi="Times New Roman" w:cs="Times New Roman"/>
          <w:snapToGrid w:val="0"/>
          <w:sz w:val="24"/>
          <w:szCs w:val="20"/>
        </w:rPr>
      </w:pPr>
    </w:p>
    <w:p w:rsidR="006A34FB" w:rsidRPr="006A34FB" w:rsidRDefault="006A34FB" w:rsidP="006A34FB">
      <w:pPr>
        <w:spacing w:after="0" w:line="240" w:lineRule="auto"/>
        <w:ind w:left="720"/>
        <w:jc w:val="both"/>
        <w:rPr>
          <w:rFonts w:ascii="Times New Roman" w:eastAsia="Times New Roman" w:hAnsi="Times New Roman" w:cs="Times New Roman"/>
          <w:snapToGrid w:val="0"/>
          <w:sz w:val="24"/>
          <w:szCs w:val="20"/>
        </w:rPr>
      </w:pPr>
      <w:r w:rsidRPr="006A34FB">
        <w:rPr>
          <w:rFonts w:ascii="Times New Roman" w:eastAsia="Times New Roman" w:hAnsi="Times New Roman" w:cs="Times New Roman"/>
          <w:snapToGrid w:val="0"/>
          <w:sz w:val="24"/>
          <w:szCs w:val="20"/>
        </w:rPr>
        <w:t>Déanfar roghnú trí agallamh a dhéanann an t-</w:t>
      </w:r>
      <w:r w:rsidRPr="006A34FB">
        <w:rPr>
          <w:rFonts w:ascii="Times New Roman" w:eastAsia="Times New Roman" w:hAnsi="Times New Roman" w:cs="Times New Roman"/>
          <w:snapToGrid w:val="0"/>
          <w:sz w:val="24"/>
          <w:szCs w:val="20"/>
          <w:u w:val="single"/>
        </w:rPr>
        <w:t xml:space="preserve">údarás áitiúil </w:t>
      </w:r>
      <w:r w:rsidRPr="006A34FB">
        <w:rPr>
          <w:rFonts w:ascii="Times New Roman" w:eastAsia="Times New Roman" w:hAnsi="Times New Roman" w:cs="Times New Roman"/>
          <w:snapToGrid w:val="0"/>
          <w:sz w:val="24"/>
          <w:szCs w:val="20"/>
        </w:rPr>
        <w:t xml:space="preserve">nó a dhéantar thar a cheann. Beidh ar iarrthóirí aon chostais a thabhaíonn siad agus iad ag freastal ar an agallamh a íoc. </w:t>
      </w:r>
    </w:p>
    <w:p w:rsidR="006A34FB" w:rsidRPr="006A34FB" w:rsidRDefault="006A34FB" w:rsidP="006A34FB">
      <w:pPr>
        <w:spacing w:after="0" w:line="240" w:lineRule="auto"/>
        <w:ind w:left="720"/>
        <w:rPr>
          <w:rFonts w:ascii="Times New Roman" w:eastAsia="Times New Roman" w:hAnsi="Times New Roman" w:cs="Times New Roman"/>
          <w:snapToGrid w:val="0"/>
          <w:sz w:val="24"/>
          <w:szCs w:val="20"/>
          <w:lang w:val="en-US"/>
        </w:rPr>
      </w:pPr>
    </w:p>
    <w:p w:rsidR="006A34FB" w:rsidRPr="006A34FB" w:rsidRDefault="006A34FB" w:rsidP="006A34FB">
      <w:pPr>
        <w:spacing w:after="0" w:line="240" w:lineRule="auto"/>
        <w:ind w:left="720"/>
        <w:rPr>
          <w:rFonts w:ascii="Times New Roman" w:eastAsia="Times New Roman" w:hAnsi="Times New Roman" w:cs="Times New Roman"/>
          <w:snapToGrid w:val="0"/>
          <w:sz w:val="24"/>
          <w:szCs w:val="20"/>
          <w:lang w:val="en-US"/>
        </w:rPr>
      </w:pPr>
      <w:r w:rsidRPr="006A34FB">
        <w:rPr>
          <w:rFonts w:ascii="Times New Roman" w:eastAsia="Times New Roman" w:hAnsi="Times New Roman" w:cs="Times New Roman"/>
          <w:snapToGrid w:val="0"/>
          <w:sz w:val="24"/>
          <w:szCs w:val="20"/>
          <w:lang w:val="en-US"/>
        </w:rPr>
        <w:t xml:space="preserve">D’fhéadfadh go ndéanfaí painéil a fhoirmiú ar bhonn agallamh dá leithéid. Is féidir go ndéanfaí iarrthóirí a bhfuil a n-ainmneacha ar phainéal agus a shásaíonn an t-údarás áitiúil go bhfuil an cháilíocht a theastaíonn don phost acu agus go bhfuil siad oiriúnach seachas sin d’fhostaíocht, a fhostú laistigh de shaolré an phainéil de réir mar a eascraíonn folúntais chuí. </w:t>
      </w:r>
    </w:p>
    <w:p w:rsidR="006A34FB" w:rsidRPr="006A34FB" w:rsidRDefault="006A34FB" w:rsidP="006A34FB">
      <w:pPr>
        <w:spacing w:after="0" w:line="240" w:lineRule="auto"/>
        <w:rPr>
          <w:rFonts w:ascii="Times New Roman" w:eastAsia="Times New Roman" w:hAnsi="Times New Roman" w:cs="Times New Roman"/>
          <w:snapToGrid w:val="0"/>
          <w:sz w:val="24"/>
          <w:szCs w:val="20"/>
          <w:lang w:val="en-US"/>
        </w:rPr>
      </w:pPr>
      <w:r w:rsidRPr="006A34FB">
        <w:rPr>
          <w:rFonts w:ascii="Times New Roman" w:eastAsia="Times New Roman" w:hAnsi="Times New Roman" w:cs="Times New Roman"/>
          <w:snapToGrid w:val="0"/>
          <w:sz w:val="24"/>
          <w:szCs w:val="20"/>
          <w:lang w:val="en-US"/>
        </w:rPr>
        <w:t xml:space="preserve"> </w:t>
      </w:r>
    </w:p>
    <w:p w:rsidR="006A34FB" w:rsidRPr="006A34FB" w:rsidRDefault="006A34FB" w:rsidP="006A34FB">
      <w:pPr>
        <w:spacing w:after="0" w:line="240" w:lineRule="auto"/>
        <w:ind w:left="720"/>
        <w:rPr>
          <w:rFonts w:ascii="Times New Roman" w:eastAsia="Times New Roman" w:hAnsi="Times New Roman" w:cs="Times New Roman"/>
          <w:b/>
          <w:i/>
          <w:snapToGrid w:val="0"/>
          <w:sz w:val="24"/>
          <w:szCs w:val="20"/>
          <w:lang w:val="en-US"/>
        </w:rPr>
      </w:pPr>
      <w:r w:rsidRPr="006A34FB">
        <w:rPr>
          <w:rFonts w:ascii="Times New Roman" w:eastAsia="Times New Roman" w:hAnsi="Times New Roman" w:cs="Times New Roman"/>
          <w:b/>
          <w:i/>
          <w:snapToGrid w:val="0"/>
          <w:sz w:val="24"/>
          <w:szCs w:val="20"/>
          <w:lang w:val="en-US"/>
        </w:rPr>
        <w:t xml:space="preserve">Ceanglóidh an t-údarás áitiúil ar dhuine a dtairgtear fostaíocht dó/di, glacadh leis an bhfostaíocht sin laistigh de thréimhse nach mó na 6 seachtain agus má mhainníonn sé nó sí glacadh leis an bhfostaíocht laistigh den tréimhse sin nó tréimhse níos faide a d’fhéadfadh an t-údarás áitiúil a chinneadh dá lánrogha, ní fhostóidh an t-údarás áitiúil an duine sin. </w:t>
      </w:r>
    </w:p>
    <w:p w:rsidR="006A34FB" w:rsidRPr="00EC446C" w:rsidRDefault="006A34FB">
      <w:pPr>
        <w:rPr>
          <w:sz w:val="24"/>
          <w:szCs w:val="24"/>
        </w:rPr>
      </w:pPr>
    </w:p>
    <w:sectPr w:rsidR="006A34FB" w:rsidRPr="00EC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CE"/>
    <w:multiLevelType w:val="singleLevel"/>
    <w:tmpl w:val="80A4B8A2"/>
    <w:lvl w:ilvl="0">
      <w:start w:val="1"/>
      <w:numFmt w:val="lowerLetter"/>
      <w:lvlText w:val="(%1)"/>
      <w:lvlJc w:val="left"/>
      <w:pPr>
        <w:tabs>
          <w:tab w:val="num" w:pos="1440"/>
        </w:tabs>
        <w:ind w:left="1440" w:hanging="720"/>
      </w:pPr>
      <w:rPr>
        <w:rFonts w:hint="default"/>
      </w:rPr>
    </w:lvl>
  </w:abstractNum>
  <w:abstractNum w:abstractNumId="1" w15:restartNumberingAfterBreak="0">
    <w:nsid w:val="053F6804"/>
    <w:multiLevelType w:val="hybridMultilevel"/>
    <w:tmpl w:val="70284546"/>
    <w:lvl w:ilvl="0" w:tplc="FAB0CCDE">
      <w:start w:val="1"/>
      <w:numFmt w:val="lowerLetter"/>
      <w:lvlText w:val="(%1)"/>
      <w:lvlJc w:val="left"/>
      <w:pPr>
        <w:ind w:left="4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2563E4"/>
    <w:multiLevelType w:val="singleLevel"/>
    <w:tmpl w:val="C3D8C9F6"/>
    <w:lvl w:ilvl="0">
      <w:start w:val="1"/>
      <w:numFmt w:val="decimal"/>
      <w:lvlText w:val="%1."/>
      <w:lvlJc w:val="left"/>
      <w:pPr>
        <w:tabs>
          <w:tab w:val="num" w:pos="720"/>
        </w:tabs>
        <w:ind w:left="720" w:hanging="720"/>
      </w:pPr>
      <w:rPr>
        <w:rFonts w:hint="default"/>
        <w:b w:val="0"/>
        <w:u w:val="none"/>
      </w:rPr>
    </w:lvl>
  </w:abstractNum>
  <w:abstractNum w:abstractNumId="3" w15:restartNumberingAfterBreak="0">
    <w:nsid w:val="4A9C07A7"/>
    <w:multiLevelType w:val="singleLevel"/>
    <w:tmpl w:val="72C09B92"/>
    <w:lvl w:ilvl="0">
      <w:start w:val="1"/>
      <w:numFmt w:val="lowerLetter"/>
      <w:lvlText w:val="(%1)"/>
      <w:lvlJc w:val="left"/>
      <w:pPr>
        <w:tabs>
          <w:tab w:val="num" w:pos="720"/>
        </w:tabs>
        <w:ind w:left="720" w:hanging="720"/>
      </w:pPr>
      <w:rPr>
        <w:rFonts w:hint="default"/>
      </w:rPr>
    </w:lvl>
  </w:abstractNum>
  <w:abstractNum w:abstractNumId="4" w15:restartNumberingAfterBreak="0">
    <w:nsid w:val="4F4F596C"/>
    <w:multiLevelType w:val="hybridMultilevel"/>
    <w:tmpl w:val="63BEFC74"/>
    <w:lvl w:ilvl="0" w:tplc="C4A810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C638A"/>
    <w:multiLevelType w:val="hybridMultilevel"/>
    <w:tmpl w:val="F3C2ED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F6B5C56"/>
    <w:multiLevelType w:val="hybridMultilevel"/>
    <w:tmpl w:val="0DD853AE"/>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A70D68"/>
    <w:multiLevelType w:val="multilevel"/>
    <w:tmpl w:val="0FD476D0"/>
    <w:lvl w:ilvl="0">
      <w:start w:val="1"/>
      <w:numFmt w:val="decimal"/>
      <w:lvlText w:val="%1."/>
      <w:lvlJc w:val="left"/>
      <w:pPr>
        <w:tabs>
          <w:tab w:val="num" w:pos="720"/>
        </w:tabs>
        <w:ind w:left="720" w:hanging="720"/>
      </w:pPr>
      <w:rPr>
        <w:rFonts w:hint="default"/>
        <w:b/>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AEC1EE2"/>
    <w:multiLevelType w:val="hybridMultilevel"/>
    <w:tmpl w:val="E2F22044"/>
    <w:lvl w:ilvl="0" w:tplc="FAB0CCDE">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3"/>
  </w:num>
  <w:num w:numId="2">
    <w:abstractNumId w:val="4"/>
  </w:num>
  <w:num w:numId="3">
    <w:abstractNumId w:val="5"/>
  </w:num>
  <w:num w:numId="4">
    <w:abstractNumId w:val="8"/>
  </w:num>
  <w:num w:numId="5">
    <w:abstractNumId w:val="1"/>
  </w:num>
  <w:num w:numId="6">
    <w:abstractNumId w:val="7"/>
    <w:lvlOverride w:ilvl="0">
      <w:startOverride w:val="1"/>
    </w:lvlOverride>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B"/>
    <w:rsid w:val="00061A8A"/>
    <w:rsid w:val="00173CE1"/>
    <w:rsid w:val="00351921"/>
    <w:rsid w:val="00356F58"/>
    <w:rsid w:val="003A4B67"/>
    <w:rsid w:val="003B57D5"/>
    <w:rsid w:val="004207DB"/>
    <w:rsid w:val="0042304C"/>
    <w:rsid w:val="006A34FB"/>
    <w:rsid w:val="00834BF6"/>
    <w:rsid w:val="00922D9F"/>
    <w:rsid w:val="00961853"/>
    <w:rsid w:val="00976A15"/>
    <w:rsid w:val="009A1A6A"/>
    <w:rsid w:val="00BD6830"/>
    <w:rsid w:val="00C32195"/>
    <w:rsid w:val="00CF72DC"/>
    <w:rsid w:val="00E40F7F"/>
    <w:rsid w:val="00EC44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1408A-8F52-4DB2-B9B5-BF9A4CD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95400">
      <w:bodyDiv w:val="1"/>
      <w:marLeft w:val="0"/>
      <w:marRight w:val="0"/>
      <w:marTop w:val="0"/>
      <w:marBottom w:val="0"/>
      <w:divBdr>
        <w:top w:val="none" w:sz="0" w:space="0" w:color="auto"/>
        <w:left w:val="none" w:sz="0" w:space="0" w:color="auto"/>
        <w:bottom w:val="none" w:sz="0" w:space="0" w:color="auto"/>
        <w:right w:val="none" w:sz="0" w:space="0" w:color="auto"/>
      </w:divBdr>
    </w:div>
    <w:div w:id="20299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Kelly</dc:creator>
  <cp:lastModifiedBy>Amy Lunney</cp:lastModifiedBy>
  <cp:revision>2</cp:revision>
  <dcterms:created xsi:type="dcterms:W3CDTF">2021-04-12T08:57:00Z</dcterms:created>
  <dcterms:modified xsi:type="dcterms:W3CDTF">2021-04-12T08:57:00Z</dcterms:modified>
</cp:coreProperties>
</file>