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F9" w:rsidRPr="00EC446C" w:rsidRDefault="002010F9" w:rsidP="0020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</w:pPr>
      <w:bookmarkStart w:id="0" w:name="_GoBack"/>
      <w:bookmarkEnd w:id="0"/>
    </w:p>
    <w:p w:rsidR="002010F9" w:rsidRPr="00EC446C" w:rsidRDefault="002010F9" w:rsidP="0020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</w:pPr>
      <w:r w:rsidRPr="00EC446C"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  <w:t>Comhairle Contae Fhine Gall</w:t>
      </w:r>
    </w:p>
    <w:p w:rsidR="007C033F" w:rsidRPr="00235872" w:rsidRDefault="007C033F" w:rsidP="007C033F">
      <w:pPr>
        <w:pStyle w:val="BodyText"/>
        <w:jc w:val="center"/>
        <w:rPr>
          <w:rFonts w:ascii="Tahoma" w:hAnsi="Tahoma" w:cs="Tahoma"/>
          <w:sz w:val="18"/>
          <w:szCs w:val="18"/>
          <w:lang w:val="en-IE"/>
        </w:rPr>
      </w:pPr>
    </w:p>
    <w:p w:rsidR="007C033F" w:rsidRPr="00235872" w:rsidRDefault="007C033F" w:rsidP="007C033F">
      <w:pPr>
        <w:pStyle w:val="Default"/>
        <w:jc w:val="center"/>
        <w:rPr>
          <w:rFonts w:asciiTheme="minorHAnsi" w:hAnsiTheme="minorHAnsi"/>
        </w:rPr>
      </w:pPr>
      <w:r w:rsidRPr="00235872">
        <w:rPr>
          <w:rFonts w:asciiTheme="minorHAnsi" w:hAnsiTheme="minorHAnsi"/>
          <w:b/>
        </w:rPr>
        <w:t>POST MAR GHARDA TARRTHÁLA TRÁ</w:t>
      </w:r>
    </w:p>
    <w:p w:rsidR="002010F9" w:rsidRPr="00EC446C" w:rsidRDefault="002010F9" w:rsidP="0020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</w:pPr>
    </w:p>
    <w:p w:rsidR="002010F9" w:rsidRPr="00EC446C" w:rsidRDefault="002010F9" w:rsidP="0020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</w:pPr>
      <w:r w:rsidRPr="00EC446C">
        <w:rPr>
          <w:rFonts w:ascii="Arial" w:eastAsia="Times New Roman" w:hAnsi="Arial" w:cs="Arial"/>
          <w:b/>
          <w:color w:val="212121"/>
          <w:sz w:val="24"/>
          <w:szCs w:val="24"/>
          <w:lang w:val="ga-IE" w:eastAsia="en-IE"/>
        </w:rPr>
        <w:t>CÁILÍOCHTAÍ &amp; SONRAÍ</w:t>
      </w:r>
    </w:p>
    <w:p w:rsidR="00223A05" w:rsidRPr="00235872" w:rsidRDefault="00223A05" w:rsidP="007C033F">
      <w:pPr>
        <w:pStyle w:val="BodyText"/>
        <w:jc w:val="center"/>
        <w:rPr>
          <w:rFonts w:asciiTheme="minorHAnsi" w:hAnsiTheme="minorHAnsi" w:cs="Tahoma"/>
          <w:sz w:val="24"/>
          <w:lang w:val="en-IE"/>
        </w:rPr>
      </w:pPr>
    </w:p>
    <w:p w:rsidR="00030FB6" w:rsidRPr="00235872" w:rsidRDefault="00030FB6" w:rsidP="007C033F">
      <w:pPr>
        <w:pStyle w:val="BodyText"/>
        <w:jc w:val="center"/>
        <w:rPr>
          <w:rFonts w:asciiTheme="minorHAnsi" w:hAnsiTheme="minorHAnsi" w:cs="Tahoma"/>
          <w:sz w:val="24"/>
          <w:lang w:val="en-IE"/>
        </w:rPr>
      </w:pPr>
    </w:p>
    <w:p w:rsidR="00ED45CC" w:rsidRPr="00235872" w:rsidRDefault="007C033F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235872">
        <w:rPr>
          <w:rFonts w:asciiTheme="minorHAnsi" w:hAnsiTheme="minorHAnsi"/>
          <w:b/>
          <w:sz w:val="22"/>
          <w:u w:val="single"/>
        </w:rPr>
        <w:t>1. DEA-CHÁIL</w:t>
      </w:r>
    </w:p>
    <w:p w:rsidR="00030FB6" w:rsidRPr="00235872" w:rsidRDefault="00030FB6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  <w:r w:rsidRPr="00235872">
        <w:rPr>
          <w:rFonts w:asciiTheme="minorHAnsi" w:hAnsiTheme="minorHAnsi"/>
          <w:sz w:val="22"/>
        </w:rPr>
        <w:t xml:space="preserve">Ní mór dea-cháil a bheith ar iarrthóir. </w:t>
      </w: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</w:p>
    <w:p w:rsidR="007C033F" w:rsidRPr="00235872" w:rsidRDefault="000B4004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2</w:t>
      </w:r>
      <w:r w:rsidR="007C033F" w:rsidRPr="00235872">
        <w:rPr>
          <w:rFonts w:asciiTheme="minorHAnsi" w:hAnsiTheme="minorHAnsi"/>
          <w:b/>
          <w:sz w:val="22"/>
          <w:u w:val="single"/>
        </w:rPr>
        <w:t xml:space="preserve">. SLÁINTE </w:t>
      </w:r>
    </w:p>
    <w:p w:rsidR="00030FB6" w:rsidRPr="00235872" w:rsidRDefault="00030FB6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  <w:r w:rsidRPr="00235872">
        <w:rPr>
          <w:rFonts w:asciiTheme="minorHAnsi" w:hAnsiTheme="minorHAnsi"/>
          <w:sz w:val="22"/>
        </w:rPr>
        <w:t xml:space="preserve">Caithfidh gach iarrthóir a bheith i riocht sláinte a léireodh go bhfuil ionchas réasúnach cumais acu go dtabharfaidís seirbhís rialta éifeachtúil. </w:t>
      </w: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</w:p>
    <w:p w:rsidR="007C033F" w:rsidRPr="00235872" w:rsidRDefault="000B4004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3</w:t>
      </w:r>
      <w:r w:rsidR="007C033F" w:rsidRPr="00235872">
        <w:rPr>
          <w:rFonts w:asciiTheme="minorHAnsi" w:hAnsiTheme="minorHAnsi"/>
          <w:b/>
          <w:sz w:val="22"/>
          <w:u w:val="single"/>
        </w:rPr>
        <w:t xml:space="preserve">. CÁILÍOCHTAÍ </w:t>
      </w:r>
    </w:p>
    <w:p w:rsidR="00030FB6" w:rsidRPr="00235872" w:rsidRDefault="00030FB6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  <w:r w:rsidRPr="00235872">
        <w:rPr>
          <w:rFonts w:asciiTheme="minorHAnsi" w:hAnsiTheme="minorHAnsi"/>
          <w:sz w:val="22"/>
        </w:rPr>
        <w:t>Teastas Garda Tarrthála Trá arna dhámhachtain ag Sábháilteacht Uisce na hÉireann, RLSS nó a chomhionann.</w:t>
      </w:r>
      <w:r w:rsidRPr="00235872">
        <w:rPr>
          <w:rFonts w:asciiTheme="minorHAnsi" w:hAnsiTheme="minorHAnsi"/>
          <w:sz w:val="22"/>
          <w:szCs w:val="22"/>
        </w:rPr>
        <w:br/>
      </w:r>
      <w:r w:rsidRPr="00235872">
        <w:rPr>
          <w:rFonts w:asciiTheme="minorHAnsi" w:hAnsiTheme="minorHAnsi"/>
          <w:sz w:val="22"/>
        </w:rPr>
        <w:t>Ní mór d'iarratasóirí a bhfuil a Theastas Garda Tarrthála Trá le hathnuachan acu iarratas a dhéanamh.</w:t>
      </w:r>
    </w:p>
    <w:p w:rsidR="007C033F" w:rsidRPr="00235872" w:rsidRDefault="007C033F" w:rsidP="007C033F">
      <w:pPr>
        <w:pStyle w:val="Default"/>
        <w:rPr>
          <w:rFonts w:asciiTheme="minorHAnsi" w:hAnsiTheme="minorHAnsi"/>
          <w:sz w:val="22"/>
          <w:szCs w:val="22"/>
        </w:rPr>
      </w:pPr>
    </w:p>
    <w:p w:rsidR="007C033F" w:rsidRPr="00235872" w:rsidRDefault="000B4004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4</w:t>
      </w:r>
      <w:r w:rsidR="007C033F" w:rsidRPr="00235872">
        <w:rPr>
          <w:rFonts w:asciiTheme="minorHAnsi" w:hAnsiTheme="minorHAnsi"/>
          <w:b/>
          <w:sz w:val="22"/>
          <w:u w:val="single"/>
        </w:rPr>
        <w:t xml:space="preserve">. EARCAÍOCHT </w:t>
      </w:r>
    </w:p>
    <w:p w:rsidR="00030FB6" w:rsidRPr="00235872" w:rsidRDefault="00030FB6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B4004" w:rsidRPr="00B472B6" w:rsidRDefault="000B4004" w:rsidP="000B4004">
      <w:pPr>
        <w:spacing w:after="0" w:line="240" w:lineRule="auto"/>
        <w:rPr>
          <w:rFonts w:eastAsia="Times New Roman" w:cs="Times New Roman"/>
          <w:lang w:val="en-US"/>
        </w:rPr>
      </w:pPr>
      <w:r w:rsidRPr="00B472B6">
        <w:rPr>
          <w:rFonts w:eastAsia="Times New Roman" w:cs="Times New Roman"/>
          <w:lang w:val="en-US"/>
        </w:rPr>
        <w:t xml:space="preserve">Féadfaidh údarás áitiúil a shocrú, mar gheall ar líon na ndaoine atá ag iarraidh cur isteach ar chomórtas, nós imeachta gearrliostaithe a dhéanamh. Cinnfidh an t-údarás áitiúil ó am go chéile, líon na ndaoine a dtabharfar cuireadh chun agallaimh dóibh, sna cúinsí seo, agus aird á thabhairt ar líon na bhfolúntas atá le líonadh. </w:t>
      </w:r>
    </w:p>
    <w:p w:rsidR="000B4004" w:rsidRPr="00B472B6" w:rsidRDefault="000B4004" w:rsidP="000B4004">
      <w:pPr>
        <w:spacing w:after="0" w:line="240" w:lineRule="auto"/>
        <w:ind w:left="720"/>
        <w:jc w:val="both"/>
        <w:rPr>
          <w:rFonts w:eastAsia="Times New Roman" w:cs="Times New Roman"/>
          <w:snapToGrid w:val="0"/>
        </w:rPr>
      </w:pPr>
    </w:p>
    <w:p w:rsidR="000B4004" w:rsidRPr="00376BFB" w:rsidRDefault="000B4004" w:rsidP="00376BFB">
      <w:pPr>
        <w:rPr>
          <w:color w:val="1F497D"/>
        </w:rPr>
      </w:pPr>
      <w:r w:rsidRPr="00B472B6">
        <w:rPr>
          <w:rFonts w:eastAsia="Times New Roman" w:cs="Times New Roman"/>
          <w:snapToGrid w:val="0"/>
        </w:rPr>
        <w:t>Déanfar roghnú trí agallamh a dhéanann an t-</w:t>
      </w:r>
      <w:r w:rsidRPr="00B472B6">
        <w:rPr>
          <w:rFonts w:eastAsia="Times New Roman" w:cs="Times New Roman"/>
          <w:snapToGrid w:val="0"/>
          <w:u w:val="single"/>
        </w:rPr>
        <w:t xml:space="preserve">údarás áitiúil </w:t>
      </w:r>
      <w:r w:rsidRPr="00B472B6">
        <w:rPr>
          <w:rFonts w:eastAsia="Times New Roman" w:cs="Times New Roman"/>
          <w:snapToGrid w:val="0"/>
        </w:rPr>
        <w:t xml:space="preserve">nó a dhéantar thar a cheann. </w:t>
      </w:r>
      <w:r w:rsidR="002D3B11">
        <w:rPr>
          <w:rFonts w:eastAsia="Times New Roman" w:cs="Times New Roman"/>
          <w:snapToGrid w:val="0"/>
        </w:rPr>
        <w:t xml:space="preserve"> </w:t>
      </w:r>
      <w:r w:rsidR="00376BFB" w:rsidRPr="00376BFB">
        <w:t xml:space="preserve">Beidh ar na hiarrthóirí triail gharda tarrthála a dhéanamh chomh maith.  </w:t>
      </w:r>
      <w:r w:rsidRPr="00376BFB">
        <w:rPr>
          <w:rFonts w:eastAsia="Times New Roman" w:cs="Times New Roman"/>
          <w:snapToGrid w:val="0"/>
        </w:rPr>
        <w:t>Beidh ar iarrthóirí aon chostai</w:t>
      </w:r>
      <w:r w:rsidRPr="00B472B6">
        <w:rPr>
          <w:rFonts w:eastAsia="Times New Roman" w:cs="Times New Roman"/>
          <w:snapToGrid w:val="0"/>
        </w:rPr>
        <w:t xml:space="preserve">s a thabhaíonn siad agus iad ag freastal ar an agallamh a íoc. </w:t>
      </w:r>
    </w:p>
    <w:p w:rsidR="000B4004" w:rsidRPr="00B472B6" w:rsidRDefault="000B4004" w:rsidP="000B4004">
      <w:pPr>
        <w:spacing w:after="0" w:line="240" w:lineRule="auto"/>
        <w:ind w:left="720"/>
        <w:rPr>
          <w:rFonts w:eastAsia="Times New Roman" w:cs="Times New Roman"/>
          <w:snapToGrid w:val="0"/>
          <w:lang w:val="en-US"/>
        </w:rPr>
      </w:pPr>
    </w:p>
    <w:p w:rsidR="000B4004" w:rsidRPr="00B472B6" w:rsidRDefault="000B4004" w:rsidP="000B4004">
      <w:pPr>
        <w:spacing w:after="0" w:line="240" w:lineRule="auto"/>
        <w:rPr>
          <w:rFonts w:eastAsia="Times New Roman" w:cs="Times New Roman"/>
          <w:snapToGrid w:val="0"/>
          <w:lang w:val="en-US"/>
        </w:rPr>
      </w:pPr>
      <w:r w:rsidRPr="00B472B6">
        <w:rPr>
          <w:rFonts w:eastAsia="Times New Roman" w:cs="Times New Roman"/>
          <w:snapToGrid w:val="0"/>
          <w:lang w:val="en-US"/>
        </w:rPr>
        <w:t xml:space="preserve">D’fhéadfadh go ndéanfaí painéil a fhoirmiú ar bhonn agallamh dá leithéid. Is féidir go ndéanfaí iarrthóirí a bhfuil a n-ainmneacha ar phainéal agus a shásaíonn an t-údarás áitiúil go bhfuil an cháilíocht a theastaíonn don phost acu agus go bhfuil siad oiriúnach seachas sin d’fhostaíocht, a fhostú laistigh de shaolré an phainéil de réir mar a eascraíonn folúntais chuí. </w:t>
      </w:r>
    </w:p>
    <w:p w:rsidR="000B4004" w:rsidRPr="00B472B6" w:rsidRDefault="000B4004" w:rsidP="000B4004">
      <w:pPr>
        <w:spacing w:after="0" w:line="240" w:lineRule="auto"/>
        <w:rPr>
          <w:rFonts w:eastAsia="Times New Roman" w:cs="Times New Roman"/>
          <w:snapToGrid w:val="0"/>
          <w:lang w:val="en-US"/>
        </w:rPr>
      </w:pPr>
      <w:r w:rsidRPr="00B472B6">
        <w:rPr>
          <w:rFonts w:eastAsia="Times New Roman" w:cs="Times New Roman"/>
          <w:snapToGrid w:val="0"/>
          <w:lang w:val="en-US"/>
        </w:rPr>
        <w:t xml:space="preserve"> </w:t>
      </w:r>
    </w:p>
    <w:p w:rsidR="000B4004" w:rsidRPr="00D936B6" w:rsidRDefault="000B4004" w:rsidP="000B4004">
      <w:pPr>
        <w:spacing w:after="0" w:line="240" w:lineRule="auto"/>
        <w:rPr>
          <w:rFonts w:eastAsia="Times New Roman" w:cs="Times New Roman"/>
          <w:b/>
          <w:i/>
          <w:snapToGrid w:val="0"/>
          <w:sz w:val="24"/>
          <w:szCs w:val="20"/>
          <w:lang w:val="en-US"/>
        </w:rPr>
      </w:pPr>
      <w:r w:rsidRPr="00B472B6">
        <w:rPr>
          <w:rFonts w:eastAsia="Times New Roman" w:cs="Times New Roman"/>
          <w:b/>
          <w:i/>
          <w:snapToGrid w:val="0"/>
          <w:lang w:val="en-US"/>
        </w:rPr>
        <w:t>Ceanglóidh an t-údarás áitiúil ar dhuine a dtairgtear fostaíocht dó/di, glacadh leis an bhfostaíocht sin laistigh de thréimhse nach mó na 6 seachtain agus má mhainníonn sé nó sí glacadh leis an bhfostaíocht laistigh den tréimhse sin nó tréimhse níos faide a d’fhéadfadh an t-údarás áitiúil a chinneadh dá lánrogha, ní fhostóidh an t-údarás áitiúil an duine sin</w:t>
      </w:r>
      <w:r w:rsidRPr="00D936B6">
        <w:rPr>
          <w:rFonts w:eastAsia="Times New Roman" w:cs="Times New Roman"/>
          <w:b/>
          <w:i/>
          <w:snapToGrid w:val="0"/>
          <w:sz w:val="24"/>
          <w:szCs w:val="20"/>
          <w:lang w:val="en-US"/>
        </w:rPr>
        <w:t xml:space="preserve">. </w:t>
      </w: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B472B6" w:rsidRDefault="00B472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3E30FB" w:rsidRDefault="003E30FB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3E30FB" w:rsidRDefault="003E30FB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3E30FB" w:rsidRDefault="003E30FB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3E30FB" w:rsidRDefault="003E30FB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D936B6" w:rsidRPr="006A34FB" w:rsidRDefault="00D936B6" w:rsidP="000B4004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en-US"/>
        </w:rPr>
      </w:pPr>
    </w:p>
    <w:p w:rsidR="006E3FA4" w:rsidRPr="00235872" w:rsidRDefault="006E3FA4" w:rsidP="007C033F">
      <w:pPr>
        <w:pStyle w:val="Default"/>
        <w:rPr>
          <w:rFonts w:asciiTheme="minorHAnsi" w:hAnsiTheme="minorHAnsi"/>
          <w:sz w:val="22"/>
          <w:szCs w:val="22"/>
        </w:rPr>
      </w:pPr>
    </w:p>
    <w:p w:rsidR="007C033F" w:rsidRPr="00235872" w:rsidRDefault="000B4004" w:rsidP="007C033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lastRenderedPageBreak/>
        <w:t>5</w:t>
      </w:r>
      <w:r w:rsidR="009B142D" w:rsidRPr="00235872">
        <w:rPr>
          <w:rFonts w:asciiTheme="minorHAnsi" w:hAnsiTheme="minorHAnsi"/>
          <w:b/>
          <w:sz w:val="22"/>
          <w:u w:val="single"/>
        </w:rPr>
        <w:t xml:space="preserve">. CUR SÍOS AR AN bPOST </w:t>
      </w:r>
    </w:p>
    <w:p w:rsidR="00ED45CC" w:rsidRPr="00235872" w:rsidRDefault="00ED45CC" w:rsidP="007C033F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6E3FA4" w:rsidRPr="00235872" w:rsidRDefault="006E3FA4" w:rsidP="000E3EC1">
      <w:pPr>
        <w:pStyle w:val="List2"/>
        <w:ind w:left="0" w:firstLine="0"/>
        <w:rPr>
          <w:rFonts w:asciiTheme="minorHAnsi" w:eastAsiaTheme="minorHAnsi" w:hAnsiTheme="minorHAnsi" w:cs="Arial"/>
          <w:snapToGrid w:val="0"/>
          <w:sz w:val="22"/>
          <w:szCs w:val="22"/>
          <w:lang w:val="en-IE"/>
        </w:rPr>
      </w:pPr>
      <w:r w:rsidRPr="00235872">
        <w:rPr>
          <w:rFonts w:asciiTheme="minorHAnsi" w:eastAsiaTheme="minorHAnsi" w:hAnsiTheme="minorHAnsi"/>
          <w:snapToGrid w:val="0"/>
          <w:sz w:val="22"/>
          <w:lang w:val="en-IE"/>
        </w:rPr>
        <w:t xml:space="preserve">Is é an dualgas atá ar Gharda Tarrthála Trá ná maoirsiú a dhéanamh ar ghníomhaíochtaí in áiteanna snámha poiblí i bhFine Gall d'fhonn timpistí báite a chosc agus seirbhís tarrthála éigeandála a chur ar fáil i gcás timpistí. </w:t>
      </w:r>
    </w:p>
    <w:p w:rsidR="006E3FA4" w:rsidRPr="00235872" w:rsidRDefault="000A6EB9" w:rsidP="006E3FA4">
      <w:pPr>
        <w:suppressAutoHyphens/>
        <w:rPr>
          <w:rFonts w:cs="Arial"/>
          <w:snapToGrid w:val="0"/>
        </w:rPr>
      </w:pPr>
      <w:r w:rsidRPr="00235872">
        <w:t xml:space="preserve">D'fhéadfaí tú a shannadh ar aon trá le linn do chuid fostaíochta. </w:t>
      </w:r>
      <w:r w:rsidRPr="00235872">
        <w:br/>
        <w:t>D'fhéadfaí dualgais bhreise a shannadh ort ag duine ainmnithe arna cheapadh ag Comhairle Contae Fhine Gall agus d'fhéadfadh athrú teacht ar dhualgais ó am go chéile.  Tabharfar liosta dualgas duit mar chuid de d'oiliúint ionduchtaithe.</w:t>
      </w:r>
      <w:r w:rsidRPr="00235872">
        <w:br/>
      </w:r>
    </w:p>
    <w:p w:rsidR="00D567DE" w:rsidRPr="00235872" w:rsidRDefault="000B4004" w:rsidP="00D567DE">
      <w:pPr>
        <w:rPr>
          <w:b/>
          <w:u w:val="single"/>
        </w:rPr>
      </w:pPr>
      <w:r>
        <w:rPr>
          <w:b/>
          <w:u w:val="single"/>
        </w:rPr>
        <w:t>6</w:t>
      </w:r>
      <w:r w:rsidR="0079360B" w:rsidRPr="00235872">
        <w:rPr>
          <w:b/>
          <w:u w:val="single"/>
        </w:rPr>
        <w:t xml:space="preserve">. AN CINEÁL FOSTAÍOCHTA </w:t>
      </w:r>
    </w:p>
    <w:p w:rsidR="000A6EB9" w:rsidRDefault="00D567DE" w:rsidP="00D567DE">
      <w:r w:rsidRPr="00235872">
        <w:t>Post sealadach é seo agus d'fhéadfadh sé a bheith lánaimseartha</w:t>
      </w:r>
      <w:r w:rsidR="00014187">
        <w:t xml:space="preserve"> nó páirtaimseartha le tosú an </w:t>
      </w:r>
      <w:r w:rsidR="00D52A28">
        <w:t>5 Meitheamh</w:t>
      </w:r>
      <w:r w:rsidR="00014187">
        <w:t xml:space="preserve"> 20</w:t>
      </w:r>
      <w:r w:rsidR="00330F4C">
        <w:t>2</w:t>
      </w:r>
      <w:r w:rsidR="00D52A28">
        <w:t>1</w:t>
      </w:r>
      <w:r w:rsidRPr="00235872">
        <w:t xml:space="preserve"> ag</w:t>
      </w:r>
      <w:r w:rsidR="00014187">
        <w:t xml:space="preserve">us le críochnú an </w:t>
      </w:r>
      <w:r w:rsidR="00D52A28">
        <w:t>29</w:t>
      </w:r>
      <w:r w:rsidR="00014187">
        <w:t xml:space="preserve"> Lúnasa 20</w:t>
      </w:r>
      <w:r w:rsidR="00330F4C">
        <w:t>2</w:t>
      </w:r>
      <w:r w:rsidR="00D52A28">
        <w:t>1</w:t>
      </w:r>
      <w:r w:rsidRPr="00235872">
        <w:t>.</w:t>
      </w:r>
    </w:p>
    <w:p w:rsidR="00B86CFA" w:rsidRPr="00235872" w:rsidRDefault="000B4004" w:rsidP="00B86CFA">
      <w:pPr>
        <w:rPr>
          <w:b/>
          <w:u w:val="single"/>
        </w:rPr>
      </w:pPr>
      <w:r>
        <w:rPr>
          <w:b/>
          <w:u w:val="single"/>
        </w:rPr>
        <w:t>7</w:t>
      </w:r>
      <w:r w:rsidR="00B86CFA" w:rsidRPr="00235872">
        <w:rPr>
          <w:b/>
          <w:u w:val="single"/>
        </w:rPr>
        <w:t>. Láthair</w:t>
      </w:r>
    </w:p>
    <w:p w:rsidR="00B86CFA" w:rsidRPr="00235872" w:rsidRDefault="00B86CFA" w:rsidP="00B86CFA">
      <w:pPr>
        <w:rPr>
          <w:rFonts w:cs="Arial"/>
        </w:rPr>
      </w:pPr>
      <w:r w:rsidRPr="00235872">
        <w:t>Tá an ceart ar cosaint ag Comhairle Contae Fhine Gall tú a chur ar dualgas ar thrá ar bith sa cheantar riaracháin.</w:t>
      </w:r>
      <w:r w:rsidRPr="00235872">
        <w:br/>
        <w:t xml:space="preserve">Sannfaidh an WSDO trá agus sceideal ar gach Garda Tarrthála Trá gach seachtain. </w:t>
      </w:r>
    </w:p>
    <w:p w:rsidR="00D567DE" w:rsidRPr="00235872" w:rsidRDefault="000B4004" w:rsidP="00D567DE">
      <w:pPr>
        <w:rPr>
          <w:b/>
          <w:u w:val="single"/>
        </w:rPr>
      </w:pPr>
      <w:r>
        <w:rPr>
          <w:b/>
          <w:u w:val="single"/>
        </w:rPr>
        <w:t>8</w:t>
      </w:r>
      <w:r w:rsidR="00B86CFA" w:rsidRPr="00235872">
        <w:rPr>
          <w:b/>
          <w:u w:val="single"/>
        </w:rPr>
        <w:t xml:space="preserve">. RÁTA PÁ </w:t>
      </w:r>
    </w:p>
    <w:p w:rsidR="00F200B1" w:rsidRPr="00235872" w:rsidRDefault="00027AF1" w:rsidP="00F200B1">
      <w:r w:rsidRPr="00235872">
        <w:t>Íocfar na hiarrthóirí a n-éireoidh leo ag íosphointe scála tuarastail Oibr</w:t>
      </w:r>
      <w:r w:rsidR="00014187">
        <w:t>ithe Ginearálta, is é sin €</w:t>
      </w:r>
      <w:r w:rsidR="00535D25">
        <w:t>13.25</w:t>
      </w:r>
      <w:r w:rsidR="00014187">
        <w:t xml:space="preserve"> an uair</w:t>
      </w:r>
      <w:r w:rsidRPr="00235872">
        <w:t xml:space="preserve">. Íoctar ráta difreálach deireadh seachtaine breise as a bheith ag obair ar an deireadh seachtaine.  </w:t>
      </w:r>
    </w:p>
    <w:p w:rsidR="00100520" w:rsidRPr="00235872" w:rsidRDefault="00F200B1" w:rsidP="00A014F3">
      <w:pPr>
        <w:rPr>
          <w:b/>
          <w:u w:val="single"/>
        </w:rPr>
      </w:pPr>
      <w:r w:rsidRPr="00235872">
        <w:t>Íocfar tuarastail ar bhonn coicíse trí aistriú creidmheasa chuig foras airgeadais.  Déanfar asbhaintí reachtúla mar is cuí.</w:t>
      </w:r>
      <w:r w:rsidRPr="00235872">
        <w:br/>
      </w:r>
    </w:p>
    <w:p w:rsidR="00100520" w:rsidRPr="00235872" w:rsidRDefault="003D0546" w:rsidP="00100520">
      <w:pPr>
        <w:pStyle w:val="NoSpacing"/>
        <w:rPr>
          <w:b/>
          <w:i/>
        </w:rPr>
      </w:pPr>
      <w:r w:rsidRPr="00235872">
        <w:rPr>
          <w:b/>
          <w:i/>
        </w:rPr>
        <w:t xml:space="preserve"> </w:t>
      </w:r>
    </w:p>
    <w:sectPr w:rsidR="00100520" w:rsidRPr="00235872" w:rsidSect="00100520">
      <w:pgSz w:w="11908" w:h="17333"/>
      <w:pgMar w:top="709" w:right="909" w:bottom="650" w:left="14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A2" w:rsidRDefault="00A72BA2" w:rsidP="00A72BA2">
      <w:pPr>
        <w:spacing w:after="0" w:line="240" w:lineRule="auto"/>
      </w:pPr>
      <w:r>
        <w:separator/>
      </w:r>
    </w:p>
  </w:endnote>
  <w:endnote w:type="continuationSeparator" w:id="0">
    <w:p w:rsidR="00A72BA2" w:rsidRDefault="00A72BA2" w:rsidP="00A7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A2" w:rsidRDefault="00A72BA2" w:rsidP="00A72BA2">
      <w:pPr>
        <w:spacing w:after="0" w:line="240" w:lineRule="auto"/>
      </w:pPr>
      <w:r>
        <w:separator/>
      </w:r>
    </w:p>
  </w:footnote>
  <w:footnote w:type="continuationSeparator" w:id="0">
    <w:p w:rsidR="00A72BA2" w:rsidRDefault="00A72BA2" w:rsidP="00A7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54"/>
    <w:multiLevelType w:val="hybridMultilevel"/>
    <w:tmpl w:val="B3E4E0EE"/>
    <w:lvl w:ilvl="0" w:tplc="CC462B3A">
      <w:start w:val="1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D61"/>
    <w:multiLevelType w:val="hybridMultilevel"/>
    <w:tmpl w:val="A2DE8D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77F4"/>
    <w:multiLevelType w:val="hybridMultilevel"/>
    <w:tmpl w:val="567C5A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88A"/>
    <w:multiLevelType w:val="hybridMultilevel"/>
    <w:tmpl w:val="EAA44DF6"/>
    <w:lvl w:ilvl="0" w:tplc="115A2FC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0162AC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7556"/>
    <w:multiLevelType w:val="hybridMultilevel"/>
    <w:tmpl w:val="80E2C8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96A"/>
    <w:multiLevelType w:val="hybridMultilevel"/>
    <w:tmpl w:val="53D43EE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DC"/>
    <w:multiLevelType w:val="hybridMultilevel"/>
    <w:tmpl w:val="467EA39E"/>
    <w:lvl w:ilvl="0" w:tplc="EC749D54">
      <w:start w:val="1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631A"/>
    <w:multiLevelType w:val="hybridMultilevel"/>
    <w:tmpl w:val="2188A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409A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5640F"/>
    <w:multiLevelType w:val="hybridMultilevel"/>
    <w:tmpl w:val="D794E9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34A1"/>
    <w:multiLevelType w:val="hybridMultilevel"/>
    <w:tmpl w:val="2188A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409A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3F"/>
    <w:rsid w:val="00014187"/>
    <w:rsid w:val="00027AF1"/>
    <w:rsid w:val="00030FB6"/>
    <w:rsid w:val="00055043"/>
    <w:rsid w:val="000A6EB9"/>
    <w:rsid w:val="000B4004"/>
    <w:rsid w:val="000B5095"/>
    <w:rsid w:val="000E3EC1"/>
    <w:rsid w:val="00100520"/>
    <w:rsid w:val="0018799D"/>
    <w:rsid w:val="002010F9"/>
    <w:rsid w:val="00223A05"/>
    <w:rsid w:val="00235872"/>
    <w:rsid w:val="00274829"/>
    <w:rsid w:val="00287DC4"/>
    <w:rsid w:val="002A2E79"/>
    <w:rsid w:val="002D3B11"/>
    <w:rsid w:val="0032407C"/>
    <w:rsid w:val="00326CAB"/>
    <w:rsid w:val="00330F4C"/>
    <w:rsid w:val="00331F8C"/>
    <w:rsid w:val="0035265E"/>
    <w:rsid w:val="003571E2"/>
    <w:rsid w:val="00376BFB"/>
    <w:rsid w:val="003A0D9F"/>
    <w:rsid w:val="003A4028"/>
    <w:rsid w:val="003D0546"/>
    <w:rsid w:val="003E30FB"/>
    <w:rsid w:val="00404A02"/>
    <w:rsid w:val="004F4EB8"/>
    <w:rsid w:val="00504665"/>
    <w:rsid w:val="00515586"/>
    <w:rsid w:val="00535D25"/>
    <w:rsid w:val="005D3ECA"/>
    <w:rsid w:val="005E41AE"/>
    <w:rsid w:val="00657697"/>
    <w:rsid w:val="006E2C8C"/>
    <w:rsid w:val="006E361A"/>
    <w:rsid w:val="006E3FA4"/>
    <w:rsid w:val="006F0168"/>
    <w:rsid w:val="006F38BC"/>
    <w:rsid w:val="00737C51"/>
    <w:rsid w:val="0079360B"/>
    <w:rsid w:val="007A1275"/>
    <w:rsid w:val="007C033F"/>
    <w:rsid w:val="007D5AC9"/>
    <w:rsid w:val="009179FA"/>
    <w:rsid w:val="009548B5"/>
    <w:rsid w:val="009B142D"/>
    <w:rsid w:val="00A014F3"/>
    <w:rsid w:val="00A12C37"/>
    <w:rsid w:val="00A72BA2"/>
    <w:rsid w:val="00AF04D4"/>
    <w:rsid w:val="00B074CC"/>
    <w:rsid w:val="00B472B6"/>
    <w:rsid w:val="00B7195D"/>
    <w:rsid w:val="00B86CFA"/>
    <w:rsid w:val="00BF448A"/>
    <w:rsid w:val="00C90E7B"/>
    <w:rsid w:val="00CD6D36"/>
    <w:rsid w:val="00D50A4F"/>
    <w:rsid w:val="00D52A28"/>
    <w:rsid w:val="00D567DE"/>
    <w:rsid w:val="00D936B6"/>
    <w:rsid w:val="00DE247F"/>
    <w:rsid w:val="00DF51B1"/>
    <w:rsid w:val="00EB76D1"/>
    <w:rsid w:val="00ED45CC"/>
    <w:rsid w:val="00ED72E0"/>
    <w:rsid w:val="00F0721C"/>
    <w:rsid w:val="00F200B1"/>
    <w:rsid w:val="00F43F1D"/>
    <w:rsid w:val="00F73607"/>
    <w:rsid w:val="00F9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06B9B-469D-40AA-B7F9-6762C68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5AC9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0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C033F"/>
    <w:pPr>
      <w:spacing w:after="0" w:line="240" w:lineRule="auto"/>
    </w:pPr>
    <w:rPr>
      <w:rFonts w:ascii="Verdana" w:eastAsia="Times New Roman" w:hAnsi="Verdana" w:cs="Times New Roman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033F"/>
    <w:rPr>
      <w:rFonts w:ascii="Verdana" w:eastAsia="Times New Roman" w:hAnsi="Verdana" w:cs="Times New Roman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A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D5AC9"/>
    <w:rPr>
      <w:rFonts w:ascii="Verdana" w:eastAsia="Times New Roman" w:hAnsi="Verdana" w:cs="Times New Roman"/>
      <w:b/>
      <w:bCs/>
      <w:sz w:val="20"/>
      <w:szCs w:val="24"/>
      <w:lang w:val="en-US"/>
    </w:rPr>
  </w:style>
  <w:style w:type="paragraph" w:styleId="NoSpacing">
    <w:name w:val="No Spacing"/>
    <w:uiPriority w:val="1"/>
    <w:qFormat/>
    <w:rsid w:val="005E41A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B86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86C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2">
    <w:name w:val="List 2"/>
    <w:basedOn w:val="Normal"/>
    <w:rsid w:val="006E3FA4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BA2"/>
  </w:style>
  <w:style w:type="paragraph" w:styleId="Footer">
    <w:name w:val="footer"/>
    <w:basedOn w:val="Normal"/>
    <w:link w:val="FooterChar"/>
    <w:uiPriority w:val="99"/>
    <w:unhideWhenUsed/>
    <w:rsid w:val="00A7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Bronagh Corry</dc:creator>
  <cp:lastModifiedBy>Debbie Thornbury</cp:lastModifiedBy>
  <cp:revision>2</cp:revision>
  <cp:lastPrinted>2020-01-28T12:26:00Z</cp:lastPrinted>
  <dcterms:created xsi:type="dcterms:W3CDTF">2021-02-16T09:08:00Z</dcterms:created>
  <dcterms:modified xsi:type="dcterms:W3CDTF">2021-02-16T09:08:00Z</dcterms:modified>
</cp:coreProperties>
</file>