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9"/>
        <w:gridCol w:w="2011"/>
        <w:gridCol w:w="2499"/>
        <w:gridCol w:w="1952"/>
        <w:gridCol w:w="1816"/>
        <w:gridCol w:w="1270"/>
        <w:gridCol w:w="2092"/>
        <w:gridCol w:w="959"/>
      </w:tblGrid>
      <w:tr w:rsidR="00563FBA" w:rsidRPr="00563FBA" w:rsidTr="00563FBA">
        <w:trPr>
          <w:tblHeader/>
          <w:tblCellSpacing w:w="0" w:type="dxa"/>
        </w:trPr>
        <w:tc>
          <w:tcPr>
            <w:tcW w:w="0" w:type="auto"/>
            <w:gridSpan w:val="8"/>
            <w:tcBorders>
              <w:top w:val="nil"/>
              <w:left w:val="nil"/>
              <w:bottom w:val="nil"/>
              <w:right w:val="nil"/>
            </w:tcBorders>
            <w:shd w:val="clear" w:color="auto" w:fill="C0C0C0"/>
            <w:vAlign w:val="center"/>
            <w:hideMark/>
          </w:tcPr>
          <w:p w:rsidR="00563FBA" w:rsidRPr="00563FBA" w:rsidRDefault="00563FBA" w:rsidP="00563FBA">
            <w:pPr>
              <w:spacing w:after="0" w:line="240" w:lineRule="auto"/>
              <w:jc w:val="center"/>
              <w:rPr>
                <w:rFonts w:ascii="Calibri" w:eastAsia="Times New Roman" w:hAnsi="Calibri" w:cs="Calibri"/>
                <w:color w:val="000000"/>
                <w:sz w:val="24"/>
                <w:szCs w:val="24"/>
                <w:lang w:eastAsia="en-IE"/>
              </w:rPr>
            </w:pPr>
            <w:bookmarkStart w:id="0" w:name="_GoBack"/>
            <w:bookmarkEnd w:id="0"/>
            <w:r w:rsidRPr="00563FBA">
              <w:rPr>
                <w:rFonts w:ascii="Calibri" w:eastAsia="Times New Roman" w:hAnsi="Calibri" w:cs="Calibri"/>
                <w:b/>
                <w:bCs/>
                <w:color w:val="000000"/>
                <w:sz w:val="24"/>
                <w:szCs w:val="24"/>
                <w:lang w:eastAsia="en-IE"/>
              </w:rPr>
              <w:t>FOI Disclosure Log (January) requests 2017</w:t>
            </w:r>
          </w:p>
        </w:tc>
      </w:tr>
      <w:tr w:rsidR="00563FBA" w:rsidRPr="00563FBA" w:rsidTr="00563FB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Dáta</w:t>
            </w:r>
            <w:proofErr w:type="spellEnd"/>
            <w:r w:rsidRPr="00563FBA">
              <w:rPr>
                <w:rFonts w:ascii="Calibri" w:eastAsia="Times New Roman" w:hAnsi="Calibri" w:cs="Calibri"/>
                <w:b/>
                <w:bCs/>
                <w:color w:val="000000"/>
                <w:lang w:eastAsia="en-IE"/>
              </w:rPr>
              <w:t xml:space="preserve"> an </w:t>
            </w:r>
            <w:proofErr w:type="spellStart"/>
            <w:r w:rsidRPr="00563FBA">
              <w:rPr>
                <w:rFonts w:ascii="Calibri" w:eastAsia="Times New Roman" w:hAnsi="Calibri" w:cs="Calibri"/>
                <w:b/>
                <w:bCs/>
                <w:color w:val="000000"/>
                <w:lang w:eastAsia="en-IE"/>
              </w:rPr>
              <w:t>Iarratais</w:t>
            </w:r>
            <w:proofErr w:type="spellEnd"/>
            <w:r w:rsidRPr="00563FBA">
              <w:rPr>
                <w:rFonts w:ascii="Calibri" w:eastAsia="Times New Roman" w:hAnsi="Calibri" w:cs="Calibri"/>
                <w:b/>
                <w:bCs/>
                <w:color w:val="000000"/>
                <w:lang w:eastAsia="en-IE"/>
              </w:rPr>
              <w:t>/Date of Request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Uimhir</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thagartha</w:t>
            </w:r>
            <w:proofErr w:type="spellEnd"/>
            <w:r w:rsidRPr="00563FBA">
              <w:rPr>
                <w:rFonts w:ascii="Calibri" w:eastAsia="Times New Roman" w:hAnsi="Calibri" w:cs="Calibri"/>
                <w:b/>
                <w:bCs/>
                <w:color w:val="000000"/>
                <w:lang w:eastAsia="en-IE"/>
              </w:rPr>
              <w:t>/Reference Number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Tuairisc</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ar</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larratais</w:t>
            </w:r>
            <w:proofErr w:type="spellEnd"/>
            <w:r w:rsidRPr="00563FBA">
              <w:rPr>
                <w:rFonts w:ascii="Calibri" w:eastAsia="Times New Roman" w:hAnsi="Calibri" w:cs="Calibri"/>
                <w:b/>
                <w:bCs/>
                <w:color w:val="000000"/>
                <w:lang w:eastAsia="en-IE"/>
              </w:rPr>
              <w:t>/Description of Request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Catagóir</w:t>
            </w:r>
            <w:proofErr w:type="spellEnd"/>
            <w:r w:rsidRPr="00563FBA">
              <w:rPr>
                <w:rFonts w:ascii="Calibri" w:eastAsia="Times New Roman" w:hAnsi="Calibri" w:cs="Calibri"/>
                <w:b/>
                <w:bCs/>
                <w:color w:val="000000"/>
                <w:lang w:eastAsia="en-IE"/>
              </w:rPr>
              <w:t xml:space="preserve"> on </w:t>
            </w:r>
            <w:proofErr w:type="spellStart"/>
            <w:r w:rsidRPr="00563FBA">
              <w:rPr>
                <w:rFonts w:ascii="Calibri" w:eastAsia="Times New Roman" w:hAnsi="Calibri" w:cs="Calibri"/>
                <w:b/>
                <w:bCs/>
                <w:color w:val="000000"/>
                <w:lang w:eastAsia="en-IE"/>
              </w:rPr>
              <w:t>iarrthóra</w:t>
            </w:r>
            <w:proofErr w:type="spellEnd"/>
            <w:r w:rsidRPr="00563FBA">
              <w:rPr>
                <w:rFonts w:ascii="Calibri" w:eastAsia="Times New Roman" w:hAnsi="Calibri" w:cs="Calibri"/>
                <w:b/>
                <w:bCs/>
                <w:color w:val="000000"/>
                <w:lang w:eastAsia="en-IE"/>
              </w:rPr>
              <w:t>/Requester Category</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Cineál</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Cinneadh</w:t>
            </w:r>
            <w:proofErr w:type="spellEnd"/>
            <w:r w:rsidRPr="00563FBA">
              <w:rPr>
                <w:rFonts w:ascii="Calibri" w:eastAsia="Times New Roman" w:hAnsi="Calibri" w:cs="Calibri"/>
                <w:b/>
                <w:bCs/>
                <w:color w:val="000000"/>
                <w:lang w:eastAsia="en-IE"/>
              </w:rPr>
              <w:t>/Decision Type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Dáta</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Eisiúna</w:t>
            </w:r>
            <w:proofErr w:type="spellEnd"/>
            <w:r w:rsidRPr="00563FBA">
              <w:rPr>
                <w:rFonts w:ascii="Calibri" w:eastAsia="Times New Roman" w:hAnsi="Calibri" w:cs="Calibri"/>
                <w:b/>
                <w:bCs/>
                <w:color w:val="000000"/>
                <w:lang w:eastAsia="en-IE"/>
              </w:rPr>
              <w:t>/Date of Release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Breith</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ar</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Athbhreithniú</w:t>
            </w:r>
            <w:proofErr w:type="spellEnd"/>
            <w:r w:rsidRPr="00563FBA">
              <w:rPr>
                <w:rFonts w:ascii="Calibri" w:eastAsia="Times New Roman" w:hAnsi="Calibri" w:cs="Calibri"/>
                <w:b/>
                <w:bCs/>
                <w:color w:val="000000"/>
                <w:lang w:eastAsia="en-IE"/>
              </w:rPr>
              <w:t xml:space="preserve"> </w:t>
            </w:r>
            <w:proofErr w:type="spellStart"/>
            <w:r w:rsidRPr="00563FBA">
              <w:rPr>
                <w:rFonts w:ascii="Calibri" w:eastAsia="Times New Roman" w:hAnsi="Calibri" w:cs="Calibri"/>
                <w:b/>
                <w:bCs/>
                <w:color w:val="000000"/>
                <w:lang w:eastAsia="en-IE"/>
              </w:rPr>
              <w:t>Inmheánach</w:t>
            </w:r>
            <w:proofErr w:type="spellEnd"/>
            <w:r w:rsidRPr="00563FBA">
              <w:rPr>
                <w:rFonts w:ascii="Calibri" w:eastAsia="Times New Roman" w:hAnsi="Calibri" w:cs="Calibri"/>
                <w:b/>
                <w:bCs/>
                <w:color w:val="000000"/>
                <w:lang w:eastAsia="en-IE"/>
              </w:rPr>
              <w:t>/Internal Review Decision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563FBA" w:rsidRPr="00563FBA" w:rsidRDefault="00563FBA" w:rsidP="00563FBA">
            <w:pPr>
              <w:spacing w:after="0" w:line="240" w:lineRule="auto"/>
              <w:jc w:val="center"/>
              <w:rPr>
                <w:rFonts w:ascii="Times New Roman" w:eastAsia="Times New Roman" w:hAnsi="Times New Roman" w:cs="Times New Roman"/>
                <w:b/>
                <w:bCs/>
                <w:sz w:val="24"/>
                <w:szCs w:val="24"/>
                <w:lang w:eastAsia="en-IE"/>
              </w:rPr>
            </w:pPr>
            <w:proofErr w:type="spellStart"/>
            <w:r w:rsidRPr="00563FBA">
              <w:rPr>
                <w:rFonts w:ascii="Calibri" w:eastAsia="Times New Roman" w:hAnsi="Calibri" w:cs="Calibri"/>
                <w:b/>
                <w:bCs/>
                <w:color w:val="000000"/>
                <w:lang w:eastAsia="en-IE"/>
              </w:rPr>
              <w:t>Cinneadh</w:t>
            </w:r>
            <w:proofErr w:type="spellEnd"/>
            <w:r w:rsidRPr="00563FBA">
              <w:rPr>
                <w:rFonts w:ascii="Calibri" w:eastAsia="Times New Roman" w:hAnsi="Calibri" w:cs="Calibri"/>
                <w:b/>
                <w:bCs/>
                <w:color w:val="000000"/>
                <w:lang w:eastAsia="en-IE"/>
              </w:rPr>
              <w:t xml:space="preserve"> OIC/OIC Decision</w:t>
            </w: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03/01/2017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FOI/2017/0002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parking tickets issued within Fingal Co. C. area in 2016.</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05/01/2017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FOI/2017/0003</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number of dog-fouling fines issued between 2012 &amp; 2014, how many were maximum fines, how many are unpaid and how much has it cost the Council annually to pay for cleaning up dog-fouling between 2012 &amp; 2016.</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06/01/2017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09/01/2017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FOI/2017/0007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Records relating to two ditches at </w:t>
            </w:r>
            <w:proofErr w:type="spellStart"/>
            <w:r w:rsidRPr="00563FBA">
              <w:rPr>
                <w:rFonts w:ascii="Calibri" w:eastAsia="Times New Roman" w:hAnsi="Calibri" w:cs="Calibri"/>
                <w:color w:val="000000"/>
                <w:lang w:eastAsia="en-IE"/>
              </w:rPr>
              <w:t>Oldtown</w:t>
            </w:r>
            <w:proofErr w:type="spellEnd"/>
            <w:r w:rsidRPr="00563FBA">
              <w:rPr>
                <w:rFonts w:ascii="Calibri" w:eastAsia="Times New Roman" w:hAnsi="Calibri" w:cs="Calibri"/>
                <w:color w:val="000000"/>
                <w:lang w:eastAsia="en-IE"/>
              </w:rPr>
              <w:t>/</w:t>
            </w:r>
            <w:proofErr w:type="spellStart"/>
            <w:r w:rsidRPr="00563FBA">
              <w:rPr>
                <w:rFonts w:ascii="Calibri" w:eastAsia="Times New Roman" w:hAnsi="Calibri" w:cs="Calibri"/>
                <w:color w:val="000000"/>
                <w:lang w:eastAsia="en-IE"/>
              </w:rPr>
              <w:t>Moortown</w:t>
            </w:r>
            <w:proofErr w:type="spellEnd"/>
            <w:r w:rsidRPr="00563FBA">
              <w:rPr>
                <w:rFonts w:ascii="Calibri" w:eastAsia="Times New Roman" w:hAnsi="Calibri" w:cs="Calibri"/>
                <w:color w:val="000000"/>
                <w:lang w:eastAsia="en-IE"/>
              </w:rPr>
              <w:t xml:space="preserve"> and records relating to the Local Area Plan for </w:t>
            </w:r>
            <w:proofErr w:type="spellStart"/>
            <w:r w:rsidRPr="00563FBA">
              <w:rPr>
                <w:rFonts w:ascii="Calibri" w:eastAsia="Times New Roman" w:hAnsi="Calibri" w:cs="Calibri"/>
                <w:color w:val="000000"/>
                <w:lang w:eastAsia="en-IE"/>
              </w:rPr>
              <w:t>Oldtown</w:t>
            </w:r>
            <w:proofErr w:type="spellEnd"/>
            <w:r w:rsidRPr="00563FBA">
              <w:rPr>
                <w:rFonts w:ascii="Calibri" w:eastAsia="Times New Roman" w:hAnsi="Calibri" w:cs="Calibri"/>
                <w:color w:val="000000"/>
                <w:lang w:eastAsia="en-IE"/>
              </w:rPr>
              <w:t>/</w:t>
            </w:r>
            <w:proofErr w:type="spellStart"/>
            <w:r w:rsidRPr="00563FBA">
              <w:rPr>
                <w:rFonts w:ascii="Calibri" w:eastAsia="Times New Roman" w:hAnsi="Calibri" w:cs="Calibri"/>
                <w:color w:val="000000"/>
                <w:lang w:eastAsia="en-IE"/>
              </w:rPr>
              <w:t>Moortown</w:t>
            </w:r>
            <w:proofErr w:type="spellEnd"/>
            <w:r w:rsidRPr="00563FBA">
              <w:rPr>
                <w:rFonts w:ascii="Calibri" w:eastAsia="Times New Roman" w:hAnsi="Calibri" w:cs="Calibri"/>
                <w:color w:val="000000"/>
                <w:lang w:eastAsia="en-IE"/>
              </w:rPr>
              <w: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02/02/2017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10/01/2017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FOI/2017/0008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houses that have been handed back to Fingal Co. Co, the number of units refurbished in 2016 and the cost of refurbishing the units.</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09/02/2017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11/01/2017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FOI/2017/0009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Records relating to websites that are blocked to Fingal Co. Co. staff since January 2014.</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25/01/2017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Records relating to amount spent by Fingal Co. Co. on Consultants in 2016, 2015 and 2014.</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08/02/2017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18/01/2017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Records relating to the cost of paying litter inspectors and cleaners for 2014, 2015 and 2016.</w:t>
            </w:r>
          </w:p>
          <w:p w:rsidR="00563FBA" w:rsidRDefault="00563FBA" w:rsidP="00563FBA">
            <w:pPr>
              <w:spacing w:after="0" w:line="240" w:lineRule="auto"/>
              <w:rPr>
                <w:rFonts w:ascii="Times New Roman" w:eastAsia="Times New Roman" w:hAnsi="Times New Roman" w:cs="Times New Roman"/>
                <w:sz w:val="24"/>
                <w:szCs w:val="24"/>
                <w:lang w:eastAsia="en-IE"/>
              </w:rPr>
            </w:pP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10/02/2017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23/01/2017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FOI/2017/0013</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Records relating to amount of unpaid rent in 2015 and 2016, total number of tenants availing of social housing and the number of evictions recorded in 2015 and 2016.</w:t>
            </w:r>
          </w:p>
          <w:p w:rsidR="00563FBA" w:rsidRDefault="00563FBA" w:rsidP="00563FBA">
            <w:pPr>
              <w:spacing w:after="0" w:line="240" w:lineRule="auto"/>
              <w:rPr>
                <w:rFonts w:ascii="Calibri" w:eastAsia="Times New Roman" w:hAnsi="Calibri" w:cs="Calibri"/>
                <w:color w:val="000000"/>
                <w:lang w:eastAsia="en-IE"/>
              </w:rPr>
            </w:pP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16/02/2017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19/01/2017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FOI/2017/0015</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Information relating to number of employees, name of URL filtering solution &amp; expiry date, annual cost of URL filtering solution, name of firewall solution and expiry date, annual cost of firewall solution.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26/01/2017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26/01/2017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FOI/2017/0016</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external legal practitioners paid in 2015 and 2016 for services carried out on behalf of the Council.</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23/02/2017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27/01/2017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the purchase of a property at Hampton Woods, Balbriggan, Co. Dublin.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Refused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23/02/2017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02/02/2017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Information relating to number of applicants on Social Housing Waiting List in the Fingal area</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roofErr w:type="spellStart"/>
            <w:r w:rsidRPr="00563FBA">
              <w:rPr>
                <w:rFonts w:ascii="Calibri" w:eastAsia="Times New Roman" w:hAnsi="Calibri" w:cs="Calibri"/>
                <w:color w:val="000000"/>
                <w:lang w:eastAsia="en-IE"/>
              </w:rPr>
              <w:t>Oireachtas</w:t>
            </w:r>
            <w:proofErr w:type="spellEnd"/>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01/03/2017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03/02/2017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FOI/2017/0019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Records relating to Compliance Reports/Fire Certs/Disability Cert.</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Refused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07/02/2017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03/02/2017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FOI/2017/0020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Records relating to the distribution of surplus Local Property Tax by Fingal County Council from 2013 - 2016 for </w:t>
            </w:r>
            <w:proofErr w:type="spellStart"/>
            <w:r w:rsidRPr="00563FBA">
              <w:rPr>
                <w:rFonts w:ascii="Calibri" w:eastAsia="Times New Roman" w:hAnsi="Calibri" w:cs="Calibri"/>
                <w:color w:val="000000"/>
                <w:lang w:eastAsia="en-IE"/>
              </w:rPr>
              <w:t>discretionery</w:t>
            </w:r>
            <w:proofErr w:type="spellEnd"/>
            <w:r w:rsidRPr="00563FBA">
              <w:rPr>
                <w:rFonts w:ascii="Calibri" w:eastAsia="Times New Roman" w:hAnsi="Calibri" w:cs="Calibri"/>
                <w:color w:val="000000"/>
                <w:lang w:eastAsia="en-IE"/>
              </w:rPr>
              <w:t xml:space="preserve"> purposes.</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01/03/2017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14/02/2017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FOI/2017/0022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Records relating to OPW funding for works to protect the dunes in The Burrow, </w:t>
            </w:r>
            <w:proofErr w:type="spellStart"/>
            <w:r w:rsidRPr="00563FBA">
              <w:rPr>
                <w:rFonts w:ascii="Calibri" w:eastAsia="Times New Roman" w:hAnsi="Calibri" w:cs="Calibri"/>
                <w:color w:val="000000"/>
                <w:lang w:eastAsia="en-IE"/>
              </w:rPr>
              <w:t>Portrane</w:t>
            </w:r>
            <w:proofErr w:type="spellEnd"/>
            <w:r w:rsidRPr="00563FBA">
              <w:rPr>
                <w:rFonts w:ascii="Calibri" w:eastAsia="Times New Roman" w:hAnsi="Calibri" w:cs="Calibri"/>
                <w:color w:val="000000"/>
                <w:lang w:eastAsia="en-IE"/>
              </w:rPr>
              <w: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17/02/2017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FOI/2017/0026</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Information relating to burial plots in St. </w:t>
            </w:r>
            <w:proofErr w:type="spellStart"/>
            <w:r w:rsidRPr="00563FBA">
              <w:rPr>
                <w:rFonts w:ascii="Calibri" w:eastAsia="Times New Roman" w:hAnsi="Calibri" w:cs="Calibri"/>
                <w:color w:val="000000"/>
                <w:lang w:eastAsia="en-IE"/>
              </w:rPr>
              <w:t>Fintans</w:t>
            </w:r>
            <w:proofErr w:type="spellEnd"/>
            <w:r w:rsidRPr="00563FBA">
              <w:rPr>
                <w:rFonts w:ascii="Calibri" w:eastAsia="Times New Roman" w:hAnsi="Calibri" w:cs="Calibri"/>
                <w:color w:val="000000"/>
                <w:lang w:eastAsia="en-IE"/>
              </w:rPr>
              <w:t xml:space="preserve"> Lawn Cemetery, Sutton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15/03/2017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FOI/2017/0027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Information relating to the cost of fixing potholes since 2011 and the amount of compensation paid by Fingal County Council to people who have injured themselves as a result of potholes over the same period.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28/02/2017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FOI/2017/0028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Information relating to staff retained by Fingal Co. Co. in 2015 and 2016.</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28/02/2017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FOI/2017/0029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from planning enforcement file.</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22/03/2017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Affirmed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28/02/2017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Enforcement Notice/inspections on foot of non-compliance with fire safety in an estate in Fingal.</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roofErr w:type="spellStart"/>
            <w:r w:rsidRPr="00563FBA">
              <w:rPr>
                <w:rFonts w:ascii="Calibri" w:eastAsia="Times New Roman" w:hAnsi="Calibri" w:cs="Calibri"/>
                <w:color w:val="000000"/>
                <w:lang w:eastAsia="en-IE"/>
              </w:rPr>
              <w:t>Oireachtas</w:t>
            </w:r>
            <w:proofErr w:type="spellEnd"/>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15/03/2017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28/02/2017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FOI/2017/0031</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Information relating to the cost of a burial plot in St. </w:t>
            </w:r>
            <w:proofErr w:type="spellStart"/>
            <w:r w:rsidRPr="00563FBA">
              <w:rPr>
                <w:rFonts w:ascii="Calibri" w:eastAsia="Times New Roman" w:hAnsi="Calibri" w:cs="Calibri"/>
                <w:color w:val="000000"/>
                <w:lang w:eastAsia="en-IE"/>
              </w:rPr>
              <w:t>Fintans</w:t>
            </w:r>
            <w:proofErr w:type="spellEnd"/>
            <w:r w:rsidRPr="00563FBA">
              <w:rPr>
                <w:rFonts w:ascii="Calibri" w:eastAsia="Times New Roman" w:hAnsi="Calibri" w:cs="Calibri"/>
                <w:color w:val="000000"/>
                <w:lang w:eastAsia="en-IE"/>
              </w:rPr>
              <w:t xml:space="preserve"> Lawn Cemetery, Sutton, in 2010.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10/03/2017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04/03/2017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Information relating to percentage number of parking fines paid in the local authority area for 2012, 2013, 2014, 2015 &amp; 2016 and a list of top ten offenders with highest amount of unpaid parking tickets.</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29/03/2017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05/03/2017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FOI/2017/0033</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social housing provided to elderly, victims of domestic violence, people with disabilities etc.</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Withdrawn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24/03/2017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06/03/2017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FOI/2017/0034</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Records relating to correspondence between Fingal Co. Council and the Dublin Airport Authority on the subject of the proposed North Runway at Dublin Airport.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Withdrawn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30/05/2017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07/03/2017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FOI/2017/0036</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Records from planning enforcement File</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30/03/2017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07/03/2017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 xml:space="preserve">Records relating to temporary road closure at Lusk, copies of correspondence with An Garda </w:t>
            </w:r>
            <w:proofErr w:type="spellStart"/>
            <w:r w:rsidRPr="00563FBA">
              <w:rPr>
                <w:rFonts w:ascii="Calibri" w:eastAsia="Times New Roman" w:hAnsi="Calibri" w:cs="Calibri"/>
                <w:color w:val="000000"/>
                <w:lang w:eastAsia="en-IE"/>
              </w:rPr>
              <w:t>Siochana</w:t>
            </w:r>
            <w:proofErr w:type="spellEnd"/>
            <w:r w:rsidRPr="00563FBA">
              <w:rPr>
                <w:rFonts w:ascii="Calibri" w:eastAsia="Times New Roman" w:hAnsi="Calibri" w:cs="Calibri"/>
                <w:color w:val="000000"/>
                <w:lang w:eastAsia="en-IE"/>
              </w:rPr>
              <w:t>, copy of the advertisement of Intention to Close Road and copy of Road Closure Notice.</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31/03/2017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09/03/2017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records relating to a complaint made about a residential property in Lusk Village, Lusk.</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14/03/2017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13/03/2017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FOI/2017/0039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 xml:space="preserve">Request for information relating to no. of stray or unwanted dogs, cats &amp; horses seized, </w:t>
            </w:r>
            <w:proofErr w:type="spellStart"/>
            <w:r w:rsidRPr="00563FBA">
              <w:rPr>
                <w:rFonts w:ascii="Calibri" w:eastAsia="Times New Roman" w:hAnsi="Calibri" w:cs="Calibri"/>
                <w:color w:val="000000"/>
                <w:lang w:eastAsia="en-IE"/>
              </w:rPr>
              <w:t>euthenised</w:t>
            </w:r>
            <w:proofErr w:type="spellEnd"/>
            <w:r w:rsidRPr="00563FBA">
              <w:rPr>
                <w:rFonts w:ascii="Calibri" w:eastAsia="Times New Roman" w:hAnsi="Calibri" w:cs="Calibri"/>
                <w:color w:val="000000"/>
                <w:lang w:eastAsia="en-IE"/>
              </w:rPr>
              <w:t>/put down or rehomed in 2016.</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10/04/2017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15/03/2017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records relating to a breakdown of housing maintenance costs including reactive and planned maintenance for 2015 and 2016.</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roofErr w:type="spellStart"/>
            <w:r w:rsidRPr="00563FBA">
              <w:rPr>
                <w:rFonts w:ascii="Calibri" w:eastAsia="Times New Roman" w:hAnsi="Calibri" w:cs="Calibri"/>
                <w:color w:val="000000"/>
                <w:lang w:eastAsia="en-IE"/>
              </w:rPr>
              <w:t>Oireachtas</w:t>
            </w:r>
            <w:proofErr w:type="spellEnd"/>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13/04/2017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19/03/2017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FOI/2017/0041</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information relating to the number of people currently on the social housing waiting list in the Fingal region.</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18/04/2017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15/03/2017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information relating to the cost of interment and Saturday fees.</w:t>
            </w:r>
          </w:p>
          <w:p w:rsidR="00563FBA" w:rsidRDefault="00563FBA" w:rsidP="00563FBA">
            <w:pPr>
              <w:spacing w:after="0" w:line="240" w:lineRule="auto"/>
              <w:rPr>
                <w:rFonts w:ascii="Calibri" w:eastAsia="Times New Roman" w:hAnsi="Calibri" w:cs="Calibri"/>
                <w:color w:val="000000"/>
                <w:lang w:eastAsia="en-IE"/>
              </w:rPr>
            </w:pP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04/04/2017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23/03/2017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FOI/2017/0043</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records relating to the methodology/strategy used by Fingal County Council in selecting social housing units from a developer.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18/04/2017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23/03/2017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FOI/2017/0044</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information relating to number of stray dogs and horses seized/</w:t>
            </w:r>
            <w:proofErr w:type="spellStart"/>
            <w:r w:rsidRPr="00563FBA">
              <w:rPr>
                <w:rFonts w:ascii="Calibri" w:eastAsia="Times New Roman" w:hAnsi="Calibri" w:cs="Calibri"/>
                <w:color w:val="000000"/>
                <w:lang w:eastAsia="en-IE"/>
              </w:rPr>
              <w:t>euthanised</w:t>
            </w:r>
            <w:proofErr w:type="spellEnd"/>
            <w:r w:rsidRPr="00563FBA">
              <w:rPr>
                <w:rFonts w:ascii="Calibri" w:eastAsia="Times New Roman" w:hAnsi="Calibri" w:cs="Calibri"/>
                <w:color w:val="000000"/>
                <w:lang w:eastAsia="en-IE"/>
              </w:rPr>
              <w:t xml:space="preserve"> between 2013 and 2016</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24/03/2017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FOI/2017/0045</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records relating to correspondence between Fingal County Council and the Commissioner for Valuation between 1st January 2015 and 31st December 2015.</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Business</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05/04/2017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records relating to the number of BCMS yearly completions for estate homes and apartments from January 2016 to December 2016 in the Fingal Area.</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04/05/2017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06/04/2017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Request for records relating to documentation, maps and letters pertaining to the building of a road through St. Catherine's Park, </w:t>
            </w:r>
            <w:proofErr w:type="spellStart"/>
            <w:r w:rsidRPr="00563FBA">
              <w:rPr>
                <w:rFonts w:ascii="Calibri" w:eastAsia="Times New Roman" w:hAnsi="Calibri" w:cs="Calibri"/>
                <w:color w:val="000000"/>
                <w:lang w:eastAsia="en-IE"/>
              </w:rPr>
              <w:t>Leixlip</w:t>
            </w:r>
            <w:proofErr w:type="spellEnd"/>
            <w:r w:rsidRPr="00563FBA">
              <w:rPr>
                <w:rFonts w:ascii="Calibri" w:eastAsia="Times New Roman" w:hAnsi="Calibri" w:cs="Calibri"/>
                <w:color w:val="000000"/>
                <w:lang w:eastAsia="en-IE"/>
              </w:rPr>
              <w: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24/03/2017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FOI/2017/0049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information relating to how many speakers have been installed around Fingal, the location of each speaker, the cost of each speaker and the cost of installation of each speaker.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11/04/2017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10/04/2017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proofErr w:type="spellStart"/>
            <w:r w:rsidRPr="00563FBA">
              <w:rPr>
                <w:rFonts w:ascii="Calibri" w:eastAsia="Times New Roman" w:hAnsi="Calibri" w:cs="Calibri"/>
                <w:color w:val="000000"/>
                <w:lang w:eastAsia="en-IE"/>
              </w:rPr>
              <w:t>Requst</w:t>
            </w:r>
            <w:proofErr w:type="spellEnd"/>
            <w:r w:rsidRPr="00563FBA">
              <w:rPr>
                <w:rFonts w:ascii="Calibri" w:eastAsia="Times New Roman" w:hAnsi="Calibri" w:cs="Calibri"/>
                <w:color w:val="000000"/>
                <w:lang w:eastAsia="en-IE"/>
              </w:rPr>
              <w:t xml:space="preserve"> for records held by Fingal consisting of the number of enforcement actions in relation to short term lets during the years 2016 and 2017.</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roofErr w:type="spellStart"/>
            <w:r w:rsidRPr="00563FBA">
              <w:rPr>
                <w:rFonts w:ascii="Calibri" w:eastAsia="Times New Roman" w:hAnsi="Calibri" w:cs="Calibri"/>
                <w:color w:val="000000"/>
                <w:lang w:eastAsia="en-IE"/>
              </w:rPr>
              <w:t>Oireachtas</w:t>
            </w:r>
            <w:proofErr w:type="spellEnd"/>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24/04/2017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10/04/2017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FOI/2017/0051</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 xml:space="preserve">Request for the draft report from the feasibility </w:t>
            </w:r>
            <w:proofErr w:type="spellStart"/>
            <w:r w:rsidRPr="00563FBA">
              <w:rPr>
                <w:rFonts w:ascii="Calibri" w:eastAsia="Times New Roman" w:hAnsi="Calibri" w:cs="Calibri"/>
                <w:color w:val="000000"/>
                <w:lang w:eastAsia="en-IE"/>
              </w:rPr>
              <w:t>studay</w:t>
            </w:r>
            <w:proofErr w:type="spellEnd"/>
            <w:r w:rsidRPr="00563FBA">
              <w:rPr>
                <w:rFonts w:ascii="Calibri" w:eastAsia="Times New Roman" w:hAnsi="Calibri" w:cs="Calibri"/>
                <w:color w:val="000000"/>
                <w:lang w:eastAsia="en-IE"/>
              </w:rPr>
              <w:t xml:space="preserve"> into reinstating the </w:t>
            </w:r>
            <w:proofErr w:type="spellStart"/>
            <w:r w:rsidRPr="00563FBA">
              <w:rPr>
                <w:rFonts w:ascii="Calibri" w:eastAsia="Times New Roman" w:hAnsi="Calibri" w:cs="Calibri"/>
                <w:color w:val="000000"/>
                <w:lang w:eastAsia="en-IE"/>
              </w:rPr>
              <w:t>Howth</w:t>
            </w:r>
            <w:proofErr w:type="spellEnd"/>
            <w:r w:rsidRPr="00563FBA">
              <w:rPr>
                <w:rFonts w:ascii="Calibri" w:eastAsia="Times New Roman" w:hAnsi="Calibri" w:cs="Calibri"/>
                <w:color w:val="000000"/>
                <w:lang w:eastAsia="en-IE"/>
              </w:rPr>
              <w:t xml:space="preserve"> Tram.</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Refused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08/05/2017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14/04/2017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information relating to money spent on road building/maintenance from January 2014 to January 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08/05/2017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18/04/2017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FOI/2017/0053</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information relating to amount of money paid to individuals as a result of trips, slips and falls in Council owned playgrounds and parks since 2011.</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16/05/2017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22/04/2017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FOI/2017/0054</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 xml:space="preserve">Request for information relating to staff, councillors, spouses or partners who travelled abroad for St. Patricks Day 2017 on </w:t>
            </w:r>
            <w:proofErr w:type="spellStart"/>
            <w:r w:rsidRPr="00563FBA">
              <w:rPr>
                <w:rFonts w:ascii="Calibri" w:eastAsia="Times New Roman" w:hAnsi="Calibri" w:cs="Calibri"/>
                <w:color w:val="000000"/>
                <w:lang w:eastAsia="en-IE"/>
              </w:rPr>
              <w:t>offocial</w:t>
            </w:r>
            <w:proofErr w:type="spellEnd"/>
            <w:r w:rsidRPr="00563FBA">
              <w:rPr>
                <w:rFonts w:ascii="Calibri" w:eastAsia="Times New Roman" w:hAnsi="Calibri" w:cs="Calibri"/>
                <w:color w:val="000000"/>
                <w:lang w:eastAsia="en-IE"/>
              </w:rPr>
              <w:t xml:space="preserve"> council business.</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21/04/2017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FOI/2017/0055</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 xml:space="preserve">Request for records relating to lands at </w:t>
            </w:r>
            <w:proofErr w:type="spellStart"/>
            <w:r w:rsidRPr="00563FBA">
              <w:rPr>
                <w:rFonts w:ascii="Calibri" w:eastAsia="Times New Roman" w:hAnsi="Calibri" w:cs="Calibri"/>
                <w:color w:val="000000"/>
                <w:lang w:eastAsia="en-IE"/>
              </w:rPr>
              <w:t>Healys</w:t>
            </w:r>
            <w:proofErr w:type="spellEnd"/>
            <w:r w:rsidRPr="00563FBA">
              <w:rPr>
                <w:rFonts w:ascii="Calibri" w:eastAsia="Times New Roman" w:hAnsi="Calibri" w:cs="Calibri"/>
                <w:color w:val="000000"/>
                <w:lang w:eastAsia="en-IE"/>
              </w:rPr>
              <w:t xml:space="preserve"> Lane, The Burrow, </w:t>
            </w:r>
            <w:proofErr w:type="spellStart"/>
            <w:r w:rsidRPr="00563FBA">
              <w:rPr>
                <w:rFonts w:ascii="Calibri" w:eastAsia="Times New Roman" w:hAnsi="Calibri" w:cs="Calibri"/>
                <w:color w:val="000000"/>
                <w:lang w:eastAsia="en-IE"/>
              </w:rPr>
              <w:t>Portrane</w:t>
            </w:r>
            <w:proofErr w:type="spellEnd"/>
            <w:r w:rsidRPr="00563FBA">
              <w:rPr>
                <w:rFonts w:ascii="Calibri" w:eastAsia="Times New Roman" w:hAnsi="Calibri" w:cs="Calibri"/>
                <w:color w:val="000000"/>
                <w:lang w:eastAsia="en-IE"/>
              </w:rPr>
              <w:t xml:space="preserve">, </w:t>
            </w:r>
            <w:proofErr w:type="gramStart"/>
            <w:r w:rsidRPr="00563FBA">
              <w:rPr>
                <w:rFonts w:ascii="Calibri" w:eastAsia="Times New Roman" w:hAnsi="Calibri" w:cs="Calibri"/>
                <w:color w:val="000000"/>
                <w:lang w:eastAsia="en-IE"/>
              </w:rPr>
              <w:t>Co</w:t>
            </w:r>
            <w:proofErr w:type="gramEnd"/>
            <w:r w:rsidRPr="00563FBA">
              <w:rPr>
                <w:rFonts w:ascii="Calibri" w:eastAsia="Times New Roman" w:hAnsi="Calibri" w:cs="Calibri"/>
                <w:color w:val="000000"/>
                <w:lang w:eastAsia="en-IE"/>
              </w:rPr>
              <w:t>. Dublin.</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28/06/2017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03/05/2017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Fingal County Council's Policy on clustered or pepper potted social housing in housing estates.</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Withdrawn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14/06/2017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17/02/2017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FOI/2017/0059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Road Traffic Speed Limits County of Fingal Bye-Laws Local &amp; Regional Roads 2015.</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Deemed Refusal</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records relating to the number of properties offered to F.C.C. by NAMA, the number of properties that F.C.C. expressed interest in, the number of properties which were taken over by F.C.C.</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07/06/2017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FOI/2017/0061</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information relating to lands surrounding the rear of Weirview Cottages, Lucan.</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09/06/2017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16/05/2017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FOI/2017/0063</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records relating to cemeteries under the control of F.C.C. and the income generated by the sale of grave plots for the years 2014, 2015, 2017 and to-date in 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12/06/2017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22/05/2017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FOI/2017/0064</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information relating to the number of planning applications submitted to F.C.C. from 2010 to-date.</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20/06/2017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22/05/2017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FOI/2017/0065</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records relating to the measurable cost-reduction exercise that compares between a 'before' and 'after' LIHAF funding scenario in Fingal County Council area.</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Refused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20/06/2017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23/05/2017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information relating to retirement gratuities paid to former councillors between 30th March, 2016 and 23rd May, 2017.</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Deemed Refusal</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25/05/2017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FOI/2017/0068</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Request for records from a Planning Enforcement File relating to Strand Street, </w:t>
            </w:r>
            <w:proofErr w:type="spellStart"/>
            <w:r w:rsidRPr="00563FBA">
              <w:rPr>
                <w:rFonts w:ascii="Calibri" w:eastAsia="Times New Roman" w:hAnsi="Calibri" w:cs="Calibri"/>
                <w:color w:val="000000"/>
                <w:lang w:eastAsia="en-IE"/>
              </w:rPr>
              <w:t>Skerries</w:t>
            </w:r>
            <w:proofErr w:type="spellEnd"/>
            <w:r w:rsidRPr="00563FBA">
              <w:rPr>
                <w:rFonts w:ascii="Calibri" w:eastAsia="Times New Roman" w:hAnsi="Calibri" w:cs="Calibri"/>
                <w:color w:val="000000"/>
                <w:lang w:eastAsia="en-IE"/>
              </w:rPr>
              <w:t>, Co. Dublin.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Other</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21/06/2017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26/05/2017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FOI/2017/0069</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 xml:space="preserve">Request for records from a Planning Enforcement File relating to Balbriggan Street, </w:t>
            </w:r>
            <w:proofErr w:type="spellStart"/>
            <w:r w:rsidRPr="00563FBA">
              <w:rPr>
                <w:rFonts w:ascii="Calibri" w:eastAsia="Times New Roman" w:hAnsi="Calibri" w:cs="Calibri"/>
                <w:color w:val="000000"/>
                <w:lang w:eastAsia="en-IE"/>
              </w:rPr>
              <w:t>Skerries</w:t>
            </w:r>
            <w:proofErr w:type="spellEnd"/>
            <w:r w:rsidRPr="00563FBA">
              <w:rPr>
                <w:rFonts w:ascii="Calibri" w:eastAsia="Times New Roman" w:hAnsi="Calibri" w:cs="Calibri"/>
                <w:color w:val="000000"/>
                <w:lang w:eastAsia="en-IE"/>
              </w:rPr>
              <w:t>, Co. Dublin</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Business</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21/06/2017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26/05/2017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FOI/2017/0070</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information relating to the up-to-date number of applicants for social housing and the number of vacant social housing units in the Fingal Area.</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roofErr w:type="spellStart"/>
            <w:r w:rsidRPr="00563FBA">
              <w:rPr>
                <w:rFonts w:ascii="Calibri" w:eastAsia="Times New Roman" w:hAnsi="Calibri" w:cs="Calibri"/>
                <w:color w:val="000000"/>
                <w:lang w:eastAsia="en-IE"/>
              </w:rPr>
              <w:t>Oireachtas</w:t>
            </w:r>
            <w:proofErr w:type="spellEnd"/>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26/06/2017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30/05/2017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FOI/2017/0071</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Default="00563FBA" w:rsidP="00563FBA">
            <w:pPr>
              <w:spacing w:after="0" w:line="240" w:lineRule="auto"/>
              <w:rPr>
                <w:rFonts w:ascii="Calibri" w:eastAsia="Times New Roman" w:hAnsi="Calibri" w:cs="Calibri"/>
                <w:color w:val="000000"/>
                <w:lang w:eastAsia="en-IE"/>
              </w:rPr>
            </w:pPr>
            <w:r w:rsidRPr="00563FBA">
              <w:rPr>
                <w:rFonts w:ascii="Calibri" w:eastAsia="Times New Roman" w:hAnsi="Calibri" w:cs="Calibri"/>
                <w:color w:val="000000"/>
                <w:lang w:eastAsia="en-IE"/>
              </w:rPr>
              <w:t>Request for records relating to communications between Fingal County Council and the Department of Housing, Planning, Community and Loc. Gov. on Global Rates from February 2015 to-date.</w:t>
            </w:r>
          </w:p>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Business</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Part-Granted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22/06/2017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r w:rsidR="00563FBA" w:rsidRPr="00563FBA" w:rsidTr="00563FBA">
        <w:trPr>
          <w:tblCellSpacing w:w="0" w:type="dxa"/>
        </w:trPr>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lastRenderedPageBreak/>
              <w:t>31/05/2017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FOI/2017/0072</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Request for information relating to fixed penalty fines for littering.</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Journalist</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Granted</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jc w:val="right"/>
              <w:rPr>
                <w:rFonts w:ascii="Times New Roman" w:eastAsia="Times New Roman" w:hAnsi="Times New Roman" w:cs="Times New Roman"/>
                <w:sz w:val="24"/>
                <w:szCs w:val="24"/>
                <w:lang w:eastAsia="en-IE"/>
              </w:rPr>
            </w:pPr>
            <w:r w:rsidRPr="00563FBA">
              <w:rPr>
                <w:rFonts w:ascii="Calibri" w:eastAsia="Times New Roman" w:hAnsi="Calibri" w:cs="Calibri"/>
                <w:color w:val="000000"/>
                <w:lang w:eastAsia="en-IE"/>
              </w:rPr>
              <w:t>27/06/2017</w:t>
            </w: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c>
          <w:tcPr>
            <w:tcW w:w="0" w:type="auto"/>
            <w:tcBorders>
              <w:top w:val="outset" w:sz="6" w:space="0" w:color="EEECE1"/>
              <w:left w:val="outset" w:sz="6" w:space="0" w:color="EEECE1"/>
              <w:bottom w:val="outset" w:sz="6" w:space="0" w:color="EEECE1"/>
              <w:right w:val="outset" w:sz="6" w:space="0" w:color="EEECE1"/>
            </w:tcBorders>
            <w:shd w:val="clear" w:color="auto" w:fill="FFFFFF"/>
            <w:hideMark/>
          </w:tcPr>
          <w:p w:rsidR="00563FBA" w:rsidRPr="00563FBA" w:rsidRDefault="00563FBA" w:rsidP="00563FBA">
            <w:pPr>
              <w:spacing w:after="0" w:line="240" w:lineRule="auto"/>
              <w:rPr>
                <w:rFonts w:ascii="Times New Roman" w:eastAsia="Times New Roman" w:hAnsi="Times New Roman" w:cs="Times New Roman"/>
                <w:sz w:val="24"/>
                <w:szCs w:val="24"/>
                <w:lang w:eastAsia="en-IE"/>
              </w:rPr>
            </w:pPr>
          </w:p>
        </w:tc>
      </w:tr>
    </w:tbl>
    <w:p w:rsidR="00884874" w:rsidRDefault="00884874"/>
    <w:sectPr w:rsidR="00884874" w:rsidSect="00563F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BA"/>
    <w:rsid w:val="00563FBA"/>
    <w:rsid w:val="00884874"/>
    <w:rsid w:val="00DE2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Barrett</dc:creator>
  <cp:lastModifiedBy>Nicola Ryan</cp:lastModifiedBy>
  <cp:revision>2</cp:revision>
  <dcterms:created xsi:type="dcterms:W3CDTF">2017-09-20T15:07:00Z</dcterms:created>
  <dcterms:modified xsi:type="dcterms:W3CDTF">2017-09-20T15:07:00Z</dcterms:modified>
</cp:coreProperties>
</file>